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2" w:lineRule="atLeast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ПОЯСНИТЕЛЬНАЯ ЗАПИСКА</w:t>
      </w:r>
    </w:p>
    <w:p w:rsidR="005A05D9" w:rsidRDefault="005A05D9" w:rsidP="005A05D9">
      <w:pPr>
        <w:spacing w:after="36" w:line="266" w:lineRule="auto"/>
        <w:ind w:left="-15" w:right="15" w:firstLine="56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Программа по учебному предмету «Труд (технология)» интегрирует знания  по разным учебным предметам и является одним из базовых для формирования  у обучающихся функциональной грамотности, технико-технологического, проектного, креативного и критического мышления на основе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практикоориентированного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обучения и системно-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подхода в реализации содержания, воспитания осознанного отношения к труду как созидательной деятельности человека по созданию материальных и духовных ценностей. </w:t>
      </w:r>
      <w:proofErr w:type="gramEnd"/>
    </w:p>
    <w:p w:rsidR="005A05D9" w:rsidRDefault="005A05D9" w:rsidP="005A05D9">
      <w:pPr>
        <w:spacing w:after="3" w:line="266" w:lineRule="auto"/>
        <w:ind w:left="-15" w:right="15" w:firstLine="56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 и ориентация обучающихся в сферах трудовой деятельности. </w:t>
      </w:r>
    </w:p>
    <w:p w:rsidR="005A05D9" w:rsidRDefault="005A05D9" w:rsidP="005A05D9">
      <w:pPr>
        <w:spacing w:after="11" w:line="266" w:lineRule="auto"/>
        <w:ind w:left="-15" w:right="15" w:firstLine="56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-моделирование,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прототипирование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нанотехнологии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робототехника и системы автоматического управления; технологии электротехники, электроники  и электроэнергетики, строительство, транспорт,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агро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- и биотехнологии, обработка пищевых продуктов. </w:t>
      </w:r>
      <w:proofErr w:type="gramEnd"/>
    </w:p>
    <w:p w:rsidR="005A05D9" w:rsidRDefault="005A05D9" w:rsidP="005A05D9">
      <w:pPr>
        <w:spacing w:after="36" w:line="266" w:lineRule="auto"/>
        <w:ind w:left="-15" w:right="15" w:firstLine="56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Программа по учебному предмету «Труд (технология)» конкретизирует содержание, предметные,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и личностные результаты. </w:t>
      </w:r>
    </w:p>
    <w:p w:rsidR="005A05D9" w:rsidRDefault="005A05D9" w:rsidP="005A05D9">
      <w:pPr>
        <w:spacing w:after="36" w:line="266" w:lineRule="auto"/>
        <w:ind w:left="-15" w:right="15" w:firstLine="56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Стратегическим документом, определяющим направление модернизации содержания и методов обучения, является ФГОС ООО. </w:t>
      </w:r>
    </w:p>
    <w:p w:rsidR="005A05D9" w:rsidRDefault="005A05D9" w:rsidP="005A05D9">
      <w:pPr>
        <w:spacing w:after="36" w:line="266" w:lineRule="auto"/>
        <w:ind w:left="-15" w:right="15" w:firstLine="56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Основной целью освоения содержания программы по учебному предмету «Труд (технология)» является формирование технологической грамотности, глобальных компетенций, творческого мышления. </w:t>
      </w:r>
    </w:p>
    <w:p w:rsidR="005A05D9" w:rsidRDefault="005A05D9" w:rsidP="005A05D9">
      <w:pPr>
        <w:spacing w:after="36" w:line="266" w:lineRule="auto"/>
        <w:ind w:left="-15" w:right="15" w:firstLine="56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Программа по предмету «Труд (технология)» построена по модульному принципу. </w:t>
      </w:r>
    </w:p>
    <w:p w:rsidR="005A05D9" w:rsidRDefault="005A05D9" w:rsidP="005A05D9">
      <w:pPr>
        <w:spacing w:after="36" w:line="266" w:lineRule="auto"/>
        <w:ind w:left="-15" w:right="15" w:firstLine="56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 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2" w:lineRule="atLeast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Times New Roman" w:hAnsi="Times New Roman"/>
          <w:color w:val="000000"/>
          <w:sz w:val="24"/>
          <w:szCs w:val="24"/>
        </w:rPr>
        <w:t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</w:t>
      </w:r>
      <w:r>
        <w:rPr>
          <w:rFonts w:ascii="Times New Roman" w:hAnsi="Times New Roman"/>
          <w:b/>
          <w:bCs/>
          <w:color w:val="333333"/>
          <w:sz w:val="24"/>
          <w:szCs w:val="24"/>
        </w:rPr>
        <w:br/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4"/>
          <w:szCs w:val="24"/>
        </w:rPr>
      </w:pP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2" w:lineRule="atLeast"/>
        <w:ind w:firstLine="567"/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8"/>
          <w:szCs w:val="28"/>
        </w:rPr>
        <w:t xml:space="preserve">Содержание учебного предмета разделено по модулям и для каждого модуля  прописано отдельно 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2" w:lineRule="atLeast"/>
        <w:ind w:firstLine="567"/>
        <w:jc w:val="both"/>
        <w:rPr>
          <w:rFonts w:ascii="Times New Roman" w:hAnsi="Times New Roman"/>
          <w:b/>
          <w:color w:val="333333"/>
          <w:sz w:val="28"/>
          <w:szCs w:val="28"/>
        </w:rPr>
      </w:pP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ПЛАНИРУЕМЫЕ РЕЗУЛЬТАТЫ ОСВОЕНИЯ ПРОГРАММЫ ПО ТЕХНОЛОГИИ НА УРОВНЕ ОСНОВНОГО ОБЩЕГО ОБРАЗОВАНИЯ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lastRenderedPageBreak/>
        <w:t xml:space="preserve">В результате изучения технологии на уровне основного общего образования </w:t>
      </w:r>
      <w:proofErr w:type="gramStart"/>
      <w:r>
        <w:rPr>
          <w:rFonts w:ascii="Times New Roman" w:hAnsi="Times New Roman"/>
          <w:color w:val="333333"/>
          <w:sz w:val="24"/>
          <w:szCs w:val="24"/>
        </w:rPr>
        <w:t>у</w:t>
      </w:r>
      <w:proofErr w:type="gramEnd"/>
      <w:r>
        <w:rPr>
          <w:rFonts w:ascii="Times New Roman" w:hAnsi="Times New Roman"/>
          <w:color w:val="333333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1) патриотического воспитания</w:t>
      </w:r>
      <w:r>
        <w:rPr>
          <w:rFonts w:ascii="Times New Roman" w:hAnsi="Times New Roman"/>
          <w:color w:val="333333"/>
          <w:sz w:val="24"/>
          <w:szCs w:val="24"/>
        </w:rPr>
        <w:t>: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ценностное отношение к достижениям российских инженеров и учёных.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2)</w:t>
      </w:r>
      <w:r>
        <w:rPr>
          <w:rFonts w:ascii="Times New Roman" w:hAnsi="Times New Roman"/>
          <w:color w:val="333333"/>
          <w:sz w:val="24"/>
          <w:szCs w:val="24"/>
        </w:rPr>
        <w:t> </w:t>
      </w:r>
      <w:r>
        <w:rPr>
          <w:rFonts w:ascii="Times New Roman" w:hAnsi="Times New Roman"/>
          <w:b/>
          <w:bCs/>
          <w:color w:val="333333"/>
          <w:sz w:val="24"/>
          <w:szCs w:val="24"/>
        </w:rPr>
        <w:t>гражданского и духовно-нравственного воспитания</w:t>
      </w:r>
      <w:r>
        <w:rPr>
          <w:rFonts w:ascii="Times New Roman" w:hAnsi="Times New Roman"/>
          <w:color w:val="333333"/>
          <w:sz w:val="24"/>
          <w:szCs w:val="24"/>
        </w:rPr>
        <w:t>: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3)</w:t>
      </w:r>
      <w:r>
        <w:rPr>
          <w:rFonts w:ascii="Times New Roman" w:hAnsi="Times New Roman"/>
          <w:color w:val="333333"/>
          <w:sz w:val="24"/>
          <w:szCs w:val="24"/>
        </w:rPr>
        <w:t> </w:t>
      </w:r>
      <w:r>
        <w:rPr>
          <w:rFonts w:ascii="Times New Roman" w:hAnsi="Times New Roman"/>
          <w:b/>
          <w:bCs/>
          <w:color w:val="333333"/>
          <w:sz w:val="24"/>
          <w:szCs w:val="24"/>
        </w:rPr>
        <w:t>эстетического воспитания</w:t>
      </w:r>
      <w:r>
        <w:rPr>
          <w:rFonts w:ascii="Times New Roman" w:hAnsi="Times New Roman"/>
          <w:color w:val="333333"/>
          <w:sz w:val="24"/>
          <w:szCs w:val="24"/>
        </w:rPr>
        <w:t>: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4) ценности научного познания и практической деятельности</w:t>
      </w:r>
      <w:r>
        <w:rPr>
          <w:rFonts w:ascii="Times New Roman" w:hAnsi="Times New Roman"/>
          <w:color w:val="333333"/>
          <w:sz w:val="24"/>
          <w:szCs w:val="24"/>
        </w:rPr>
        <w:t>: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ценности науки как фундамента технологий;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интереса к исследовательской деятельности, реализации на практике достижений науки.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5) формирования культуры здоровья и эмоционального благополучия</w:t>
      </w:r>
      <w:r>
        <w:rPr>
          <w:rFonts w:ascii="Times New Roman" w:hAnsi="Times New Roman"/>
          <w:color w:val="333333"/>
          <w:sz w:val="24"/>
          <w:szCs w:val="24"/>
        </w:rPr>
        <w:t>: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распознавать информационные угрозы и осуществлять защиту личности от этих угроз.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6)</w:t>
      </w:r>
      <w:r>
        <w:rPr>
          <w:rFonts w:ascii="Times New Roman" w:hAnsi="Times New Roman"/>
          <w:color w:val="333333"/>
          <w:sz w:val="24"/>
          <w:szCs w:val="24"/>
        </w:rPr>
        <w:t> </w:t>
      </w:r>
      <w:r>
        <w:rPr>
          <w:rFonts w:ascii="Times New Roman" w:hAnsi="Times New Roman"/>
          <w:b/>
          <w:bCs/>
          <w:color w:val="333333"/>
          <w:sz w:val="24"/>
          <w:szCs w:val="24"/>
        </w:rPr>
        <w:t>трудового воспитания</w:t>
      </w:r>
      <w:r>
        <w:rPr>
          <w:rFonts w:ascii="Times New Roman" w:hAnsi="Times New Roman"/>
          <w:color w:val="333333"/>
          <w:sz w:val="24"/>
          <w:szCs w:val="24"/>
        </w:rPr>
        <w:t>: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уважение к труду, трудящимся, результатам труда (своего и других людей);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ориентироваться в мире современных профессий;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ориентация на достижение выдающихся результатов в профессиональной деятельности.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7)</w:t>
      </w:r>
      <w:r>
        <w:rPr>
          <w:rFonts w:ascii="Times New Roman" w:hAnsi="Times New Roman"/>
          <w:color w:val="333333"/>
          <w:sz w:val="24"/>
          <w:szCs w:val="24"/>
        </w:rPr>
        <w:t> </w:t>
      </w:r>
      <w:r>
        <w:rPr>
          <w:rFonts w:ascii="Times New Roman" w:hAnsi="Times New Roman"/>
          <w:b/>
          <w:bCs/>
          <w:color w:val="333333"/>
          <w:sz w:val="24"/>
          <w:szCs w:val="24"/>
        </w:rPr>
        <w:t>экологического воспитания</w:t>
      </w:r>
      <w:r>
        <w:rPr>
          <w:rFonts w:ascii="Times New Roman" w:hAnsi="Times New Roman"/>
          <w:color w:val="333333"/>
          <w:sz w:val="24"/>
          <w:szCs w:val="24"/>
        </w:rPr>
        <w:t>: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>
        <w:rPr>
          <w:rFonts w:ascii="Times New Roman" w:hAnsi="Times New Roman"/>
          <w:sz w:val="24"/>
          <w:szCs w:val="24"/>
        </w:rPr>
        <w:t>техносферой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осознание пределов преобразовательной деятельности человека.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1"/>
          <w:szCs w:val="21"/>
        </w:rPr>
      </w:pP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МЕТАПРЕДМЕТНЫЕ РЕЗУЛЬТАТЫ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изучения технологии на уровне основного общего образования</w:t>
      </w:r>
      <w:r>
        <w:rPr>
          <w:rFonts w:ascii="Times New Roman" w:hAnsi="Times New Roman"/>
          <w:sz w:val="24"/>
          <w:szCs w:val="24"/>
        </w:rPr>
        <w:br/>
        <w:t>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1"/>
          <w:szCs w:val="21"/>
        </w:rPr>
      </w:pP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Универсальные познавательные учебные действия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1"/>
          <w:szCs w:val="21"/>
        </w:rPr>
      </w:pP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Базовые логические действия: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и характеризовать существенные признаки природных и рукотворных объектов;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>
        <w:rPr>
          <w:rFonts w:ascii="Times New Roman" w:hAnsi="Times New Roman"/>
          <w:sz w:val="24"/>
          <w:szCs w:val="24"/>
        </w:rPr>
        <w:t>техносфере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1"/>
          <w:szCs w:val="21"/>
        </w:rPr>
      </w:pP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Базовые исследовательские действия</w:t>
      </w:r>
      <w:r>
        <w:rPr>
          <w:rFonts w:ascii="Times New Roman" w:hAnsi="Times New Roman"/>
          <w:sz w:val="24"/>
          <w:szCs w:val="24"/>
        </w:rPr>
        <w:t>: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полноту, достоверность и актуальность полученной информации;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и оценивать модели объектов, явлений и процессов;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Times New Roman" w:hAnsi="Times New Roman"/>
          <w:sz w:val="24"/>
          <w:szCs w:val="24"/>
        </w:rPr>
        <w:br/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Работа с информацией</w:t>
      </w:r>
      <w:r>
        <w:rPr>
          <w:rFonts w:ascii="Times New Roman" w:hAnsi="Times New Roman"/>
          <w:sz w:val="24"/>
          <w:szCs w:val="24"/>
        </w:rPr>
        <w:t>: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различие между данными, информацией и знаниями;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Times New Roman" w:hAnsi="Times New Roman"/>
          <w:sz w:val="24"/>
          <w:szCs w:val="24"/>
        </w:rPr>
        <w:br/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Регулятивные универсальные учебные действия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333333"/>
          <w:sz w:val="21"/>
          <w:szCs w:val="21"/>
        </w:rPr>
      </w:pP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Самоорганизация: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делать выбор и брать ответственность за решение.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1"/>
          <w:szCs w:val="21"/>
        </w:rPr>
      </w:pP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Самоконтроль (рефлексия):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давать адекватную оценку ситуации и предлагать план её изменения;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причины достижения (</w:t>
      </w:r>
      <w:proofErr w:type="spellStart"/>
      <w:r>
        <w:rPr>
          <w:rFonts w:ascii="Times New Roman" w:hAnsi="Times New Roman"/>
          <w:sz w:val="24"/>
          <w:szCs w:val="24"/>
        </w:rPr>
        <w:t>недостижения</w:t>
      </w:r>
      <w:proofErr w:type="spellEnd"/>
      <w:r>
        <w:rPr>
          <w:rFonts w:ascii="Times New Roman" w:hAnsi="Times New Roman"/>
          <w:sz w:val="24"/>
          <w:szCs w:val="24"/>
        </w:rPr>
        <w:t>) результатов преобразовательной деятельности;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1"/>
          <w:szCs w:val="21"/>
        </w:rPr>
      </w:pP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Умения принятия себя и других: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1"/>
          <w:szCs w:val="21"/>
        </w:rPr>
      </w:pP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Коммуникативные универсальные учебные действия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У обучающегося будут сформированы умения </w:t>
      </w:r>
      <w:r>
        <w:rPr>
          <w:rFonts w:ascii="Times New Roman" w:hAnsi="Times New Roman"/>
          <w:b/>
          <w:bCs/>
          <w:i/>
          <w:iCs/>
          <w:color w:val="333333"/>
          <w:sz w:val="24"/>
          <w:szCs w:val="24"/>
        </w:rPr>
        <w:t>общения</w:t>
      </w:r>
      <w:r>
        <w:rPr>
          <w:rFonts w:ascii="Times New Roman" w:hAnsi="Times New Roman"/>
          <w:color w:val="333333"/>
          <w:sz w:val="24"/>
          <w:szCs w:val="24"/>
        </w:rPr>
        <w:t> как часть коммуникативных универсальных учебных действий: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публичного представления результатов проектной деятельности;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ходе совместного решения задачи с использованием облачных сервисов;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Times New Roman" w:hAnsi="Times New Roman"/>
          <w:sz w:val="24"/>
          <w:szCs w:val="24"/>
        </w:rPr>
        <w:t>в ходе общения с представителями других культур, в частности в социальных сетях.</w:t>
      </w:r>
      <w:r>
        <w:rPr>
          <w:rFonts w:ascii="Times New Roman" w:hAnsi="Times New Roman"/>
          <w:sz w:val="24"/>
          <w:szCs w:val="24"/>
        </w:rPr>
        <w:br/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/>
          <w:b/>
          <w:bCs/>
          <w:color w:val="333333"/>
          <w:sz w:val="24"/>
          <w:szCs w:val="24"/>
        </w:rPr>
        <w:t>Совместная деятельность: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распознавать некорректную аргументацию.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 результаты для каждого модуля прописаны отдельно</w:t>
      </w:r>
    </w:p>
    <w:p w:rsidR="005A05D9" w:rsidRDefault="005A05D9" w:rsidP="005A05D9">
      <w:pPr>
        <w:rPr>
          <w:rFonts w:ascii="Times New Roman" w:hAnsi="Times New Roman"/>
          <w:b/>
          <w:sz w:val="28"/>
          <w:szCs w:val="28"/>
        </w:rPr>
      </w:pPr>
    </w:p>
    <w:p w:rsidR="005A05D9" w:rsidRDefault="005A05D9" w:rsidP="005A05D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ИНВАРИАТИВНЫЕ</w:t>
      </w:r>
      <w:r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МОДУЛИ</w:t>
      </w:r>
      <w:r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ПРОГРАММЫ</w:t>
      </w:r>
      <w:r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ТЕХНОЛОГИИ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2" w:lineRule="atLeast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Модуль «Робототехника»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2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2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2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СОДЕРЖАНИЕ ОБУЧЕНИЯ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Toc141791725"/>
      <w:bookmarkEnd w:id="0"/>
      <w:r>
        <w:rPr>
          <w:rFonts w:ascii="Times New Roman" w:hAnsi="Times New Roman"/>
          <w:b/>
          <w:bCs/>
          <w:sz w:val="24"/>
          <w:szCs w:val="24"/>
        </w:rPr>
        <w:t>5 КЛАСС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Автоматизация и роботизация. Принципы работы робота.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Классификация современных роботов. Виды роботов, их функции и назначение.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Взаимосвязь конструкции робота и выполняемой им функции.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Робототехнический конструктор и </w:t>
      </w:r>
      <w:proofErr w:type="gramStart"/>
      <w:r>
        <w:rPr>
          <w:rFonts w:ascii="Times New Roman" w:hAnsi="Times New Roman"/>
          <w:sz w:val="24"/>
          <w:szCs w:val="24"/>
        </w:rPr>
        <w:t>комплектующие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Чтение схем. Сборка роботизированной конструкции по готовой схеме.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Базовые принципы программирования.</w:t>
      </w:r>
    </w:p>
    <w:p w:rsidR="005A05D9" w:rsidRDefault="005A05D9" w:rsidP="005A05D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Визуальный язык для программирования простых робототехнических систем.</w:t>
      </w:r>
    </w:p>
    <w:p w:rsidR="005A05D9" w:rsidRPr="00763D4A" w:rsidRDefault="005A05D9" w:rsidP="005A05D9">
      <w:pPr>
        <w:ind w:right="283"/>
        <w:rPr>
          <w:rFonts w:ascii="Times New Roman" w:hAnsi="Times New Roman"/>
          <w:b/>
        </w:rPr>
      </w:pPr>
      <w:r w:rsidRPr="00763D4A">
        <w:rPr>
          <w:rFonts w:ascii="Times New Roman" w:hAnsi="Times New Roman"/>
          <w:b/>
        </w:rPr>
        <w:t>ТЕМАТИЧЕСКОЕ ПЛАНИРОВАНИЕ</w:t>
      </w:r>
    </w:p>
    <w:p w:rsidR="005A05D9" w:rsidRPr="00B21916" w:rsidRDefault="005A05D9" w:rsidP="005A05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aps/>
          <w:color w:val="000000"/>
          <w:sz w:val="21"/>
          <w:szCs w:val="21"/>
        </w:rPr>
      </w:pPr>
    </w:p>
    <w:p w:rsidR="005A05D9" w:rsidRPr="00B21916" w:rsidRDefault="005A05D9" w:rsidP="005A05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aps/>
          <w:color w:val="000000"/>
          <w:sz w:val="21"/>
          <w:szCs w:val="21"/>
        </w:rPr>
      </w:pPr>
      <w:r w:rsidRPr="00B21916">
        <w:rPr>
          <w:rFonts w:ascii="Times New Roman" w:hAnsi="Times New Roman"/>
          <w:b/>
          <w:bCs/>
          <w:caps/>
          <w:color w:val="000000"/>
          <w:sz w:val="21"/>
          <w:szCs w:val="21"/>
        </w:rPr>
        <w:t>5 КЛАСС</w:t>
      </w:r>
    </w:p>
    <w:tbl>
      <w:tblPr>
        <w:tblW w:w="10036" w:type="dxa"/>
        <w:tblLayout w:type="fixed"/>
        <w:tblLook w:val="0000" w:firstRow="0" w:lastRow="0" w:firstColumn="0" w:lastColumn="0" w:noHBand="0" w:noVBand="0"/>
      </w:tblPr>
      <w:tblGrid>
        <w:gridCol w:w="539"/>
        <w:gridCol w:w="3021"/>
        <w:gridCol w:w="1231"/>
        <w:gridCol w:w="1109"/>
        <w:gridCol w:w="25"/>
        <w:gridCol w:w="1134"/>
        <w:gridCol w:w="2977"/>
      </w:tblGrid>
      <w:tr w:rsidR="005A05D9" w:rsidRPr="00705890" w:rsidTr="00A01D61"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 xml:space="preserve">№ </w:t>
            </w:r>
            <w:proofErr w:type="gramStart"/>
            <w:r w:rsidRPr="00705890">
              <w:rPr>
                <w:rFonts w:ascii="inherit" w:hAnsi="inherit" w:cs="inherit"/>
                <w:sz w:val="20"/>
                <w:szCs w:val="20"/>
              </w:rPr>
              <w:t>п</w:t>
            </w:r>
            <w:proofErr w:type="gramEnd"/>
            <w:r w:rsidRPr="00705890">
              <w:rPr>
                <w:rFonts w:ascii="inherit" w:hAnsi="inherit" w:cs="inherit"/>
                <w:sz w:val="20"/>
                <w:szCs w:val="20"/>
              </w:rPr>
              <w:t>/п</w:t>
            </w:r>
          </w:p>
        </w:tc>
        <w:tc>
          <w:tcPr>
            <w:tcW w:w="3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34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Количество часов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1"/>
                <w:szCs w:val="21"/>
              </w:rPr>
            </w:pPr>
          </w:p>
        </w:tc>
        <w:tc>
          <w:tcPr>
            <w:tcW w:w="3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1"/>
                <w:szCs w:val="21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 xml:space="preserve">Контрольные </w:t>
            </w:r>
            <w:r w:rsidRPr="00705890">
              <w:rPr>
                <w:rFonts w:ascii="inherit" w:hAnsi="inherit" w:cs="inherit"/>
                <w:sz w:val="20"/>
                <w:szCs w:val="20"/>
              </w:rPr>
              <w:lastRenderedPageBreak/>
              <w:t>работы</w:t>
            </w:r>
          </w:p>
        </w:tc>
        <w:tc>
          <w:tcPr>
            <w:tcW w:w="1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lastRenderedPageBreak/>
              <w:t xml:space="preserve">Практические </w:t>
            </w:r>
            <w:r w:rsidRPr="00705890">
              <w:rPr>
                <w:rFonts w:ascii="inherit" w:hAnsi="inherit" w:cs="inherit"/>
                <w:sz w:val="20"/>
                <w:szCs w:val="20"/>
              </w:rPr>
              <w:lastRenderedPageBreak/>
              <w:t>работы</w:t>
            </w: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1"/>
                <w:szCs w:val="21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70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inherit" w:hAnsi="inherit" w:cs="inherit"/>
                <w:b/>
                <w:bCs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lastRenderedPageBreak/>
              <w:t>Модуль  «</w:t>
            </w:r>
            <w:r w:rsidRPr="00705890">
              <w:rPr>
                <w:rFonts w:ascii="inherit" w:hAnsi="inherit" w:cs="inherit"/>
                <w:b/>
                <w:bCs/>
                <w:sz w:val="20"/>
                <w:szCs w:val="20"/>
              </w:rPr>
              <w:t>Робототехника»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4.1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Введение в робототехнику. Робототехнический конструктор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8049FF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261BF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1"/>
                <w:szCs w:val="21"/>
              </w:rPr>
            </w:pPr>
            <w:hyperlink r:id="rId5" w:history="1">
              <w:r w:rsidRPr="00705890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</w:rPr>
                <w:t>https://lesson.academy-content.myschool.edu.ru/lesson/a3956f7e-4392-430f-9fe1-a51db359622c?backUrl=%2F20%2F05</w:t>
              </w:r>
            </w:hyperlink>
          </w:p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4.2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3C49B4" w:rsidRDefault="005A05D9" w:rsidP="00A01D6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Конструирование: подвижные и неподвижные соединения, механическая передача</w:t>
            </w:r>
            <w:r>
              <w:rPr>
                <w:rFonts w:asciiTheme="minorHAnsi" w:hAnsiTheme="minorHAnsi" w:cs="inherit"/>
                <w:sz w:val="20"/>
                <w:szCs w:val="20"/>
              </w:rPr>
              <w:t>.</w:t>
            </w:r>
            <w:r w:rsidRPr="00705890">
              <w:rPr>
                <w:rFonts w:ascii="inherit" w:hAnsi="inherit" w:cs="inherit"/>
                <w:sz w:val="20"/>
                <w:szCs w:val="20"/>
              </w:rPr>
              <w:t xml:space="preserve"> Электронные устройства: двигатель и контроллер, назначение, устройство и функции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2970DE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inherit"/>
                <w:sz w:val="20"/>
                <w:szCs w:val="20"/>
              </w:rPr>
            </w:pPr>
            <w:r>
              <w:rPr>
                <w:rFonts w:asciiTheme="minorHAnsi" w:hAnsiTheme="minorHAnsi" w:cs="inherit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261BF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6" w:history="1">
              <w:r w:rsidRPr="00705890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</w:rPr>
                <w:t>https://resh.edu.ru/subject/lesson/7086/start/257684/</w:t>
              </w:r>
            </w:hyperlink>
            <w:r w:rsidRPr="0070589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3C49B4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inherit"/>
                <w:sz w:val="20"/>
                <w:szCs w:val="20"/>
              </w:rPr>
            </w:pPr>
            <w:r>
              <w:rPr>
                <w:rFonts w:ascii="inherit" w:hAnsi="inherit" w:cs="inherit"/>
                <w:sz w:val="20"/>
                <w:szCs w:val="20"/>
              </w:rPr>
              <w:t>4.</w:t>
            </w:r>
            <w:r>
              <w:rPr>
                <w:rFonts w:asciiTheme="minorHAnsi" w:hAnsiTheme="minorHAnsi" w:cs="inherit"/>
                <w:sz w:val="20"/>
                <w:szCs w:val="20"/>
              </w:rPr>
              <w:t>3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 xml:space="preserve">Программирование робота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2970DE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inherit"/>
                <w:sz w:val="20"/>
                <w:szCs w:val="20"/>
              </w:rPr>
            </w:pPr>
            <w:r>
              <w:rPr>
                <w:rFonts w:asciiTheme="minorHAnsi" w:hAnsiTheme="minorHAnsi" w:cs="inherit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261BF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1"/>
                <w:szCs w:val="21"/>
              </w:rPr>
            </w:pPr>
            <w:hyperlink r:id="rId7" w:history="1">
              <w:r w:rsidRPr="00705890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</w:rPr>
                <w:t>https://lesson.academy-content.myschool.edu.ru/lesson/85bb1d43-c549-4648-ab8f-de954b18da99?backUrl=%2F20%2F05%3Fterm%3D%25D1%2580%25D0%25BE%25D0%25B1%25D0%25BE%25D1%2582</w:t>
              </w:r>
            </w:hyperlink>
          </w:p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3C49B4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inherit"/>
                <w:sz w:val="20"/>
                <w:szCs w:val="20"/>
              </w:rPr>
            </w:pPr>
            <w:r>
              <w:rPr>
                <w:rFonts w:ascii="inherit" w:hAnsi="inherit" w:cs="inherit"/>
                <w:sz w:val="20"/>
                <w:szCs w:val="20"/>
              </w:rPr>
              <w:t>4.</w:t>
            </w:r>
            <w:r>
              <w:rPr>
                <w:rFonts w:asciiTheme="minorHAnsi" w:hAnsiTheme="minorHAnsi" w:cs="inherit"/>
                <w:sz w:val="20"/>
                <w:szCs w:val="20"/>
              </w:rPr>
              <w:t>4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3C49B4" w:rsidRDefault="005A05D9" w:rsidP="00A01D6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Theme="minorHAnsi" w:hAnsiTheme="minorHAnsi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 xml:space="preserve"> Датчики, их функции и принцип работы</w:t>
            </w:r>
            <w:r>
              <w:rPr>
                <w:rFonts w:asciiTheme="minorHAnsi" w:hAnsiTheme="minorHAnsi" w:cs="inherit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inherit"/>
                <w:sz w:val="20"/>
                <w:szCs w:val="20"/>
              </w:rPr>
              <w:t xml:space="preserve"> Мир профессий.  </w:t>
            </w:r>
            <w:r w:rsidRPr="00705890">
              <w:rPr>
                <w:rFonts w:ascii="inherit" w:hAnsi="inherit" w:cs="inherit"/>
                <w:sz w:val="20"/>
                <w:szCs w:val="20"/>
              </w:rPr>
              <w:t>Основы проектной деятельности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8049FF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261BF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1"/>
                <w:szCs w:val="21"/>
              </w:rPr>
            </w:pPr>
            <w:hyperlink r:id="rId8" w:history="1">
              <w:r w:rsidRPr="00705890">
                <w:rPr>
                  <w:rFonts w:ascii="Times New Roman" w:hAnsi="Times New Roman"/>
                  <w:color w:val="0563C1"/>
                  <w:sz w:val="20"/>
                  <w:szCs w:val="20"/>
                  <w:u w:val="single"/>
                </w:rPr>
                <w:t>https://lesson.academy-content.myschool.edu.ru/lesson/f147898d-4318-47db-8b22-e67d8ff04cc3?backUrl=%2F20%2F05%3Fterm%3D%25D1%2580%25D0%25BE%25D0%25B1%25D0%25BE%25D1%2582</w:t>
              </w:r>
            </w:hyperlink>
          </w:p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3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Итого по разделу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8049FF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4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</w:tbl>
    <w:p w:rsidR="005A05D9" w:rsidRDefault="005A05D9" w:rsidP="005A05D9"/>
    <w:p w:rsidR="005A05D9" w:rsidRPr="00B21916" w:rsidRDefault="005A05D9" w:rsidP="005A05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aps/>
          <w:color w:val="000000"/>
          <w:sz w:val="21"/>
          <w:szCs w:val="21"/>
        </w:rPr>
      </w:pPr>
    </w:p>
    <w:tbl>
      <w:tblPr>
        <w:tblW w:w="997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2976"/>
        <w:gridCol w:w="1276"/>
        <w:gridCol w:w="1134"/>
        <w:gridCol w:w="1134"/>
        <w:gridCol w:w="2884"/>
      </w:tblGrid>
      <w:tr w:rsidR="005A05D9" w:rsidRPr="00705890" w:rsidTr="00A01D61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 xml:space="preserve">№ </w:t>
            </w:r>
            <w:proofErr w:type="gramStart"/>
            <w:r w:rsidRPr="00705890">
              <w:rPr>
                <w:rFonts w:ascii="inherit" w:hAnsi="inherit" w:cs="inherit"/>
                <w:sz w:val="20"/>
                <w:szCs w:val="20"/>
              </w:rPr>
              <w:t>п</w:t>
            </w:r>
            <w:proofErr w:type="gramEnd"/>
            <w:r w:rsidRPr="00705890">
              <w:rPr>
                <w:rFonts w:ascii="inherit" w:hAnsi="inherit" w:cs="inherit"/>
                <w:sz w:val="20"/>
                <w:szCs w:val="20"/>
              </w:rPr>
              <w:t>/п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Количество часов</w:t>
            </w:r>
          </w:p>
        </w:tc>
        <w:tc>
          <w:tcPr>
            <w:tcW w:w="28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1"/>
                <w:szCs w:val="21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Контрольные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Практические работы</w:t>
            </w:r>
          </w:p>
        </w:tc>
        <w:tc>
          <w:tcPr>
            <w:tcW w:w="28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1"/>
                <w:szCs w:val="21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70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595F74" w:rsidRDefault="005A05D9" w:rsidP="00A01D6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inherit"/>
                <w:b/>
                <w:bCs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Модуль  «</w:t>
            </w:r>
            <w:r>
              <w:rPr>
                <w:rFonts w:ascii="Times New Roman" w:hAnsi="Times New Roman" w:cs="inherit"/>
                <w:b/>
                <w:bCs/>
                <w:sz w:val="20"/>
                <w:szCs w:val="20"/>
              </w:rPr>
              <w:t>Производство и технологии»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261BF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902758" w:rsidRDefault="005A05D9" w:rsidP="00A01D6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02758">
              <w:rPr>
                <w:rFonts w:ascii="Times New Roman" w:hAnsi="Times New Roman"/>
                <w:sz w:val="20"/>
                <w:szCs w:val="20"/>
              </w:rPr>
              <w:t>Технологии</w:t>
            </w:r>
            <w:r w:rsidRPr="00902758">
              <w:rPr>
                <w:rFonts w:ascii="Times New Roman" w:hAnsi="Times New Roman"/>
                <w:spacing w:val="-17"/>
                <w:sz w:val="20"/>
                <w:szCs w:val="20"/>
              </w:rPr>
              <w:t xml:space="preserve"> </w:t>
            </w:r>
            <w:r w:rsidRPr="00902758">
              <w:rPr>
                <w:rFonts w:ascii="Times New Roman" w:hAnsi="Times New Roman"/>
                <w:sz w:val="20"/>
                <w:szCs w:val="20"/>
              </w:rPr>
              <w:t xml:space="preserve">вокруг </w:t>
            </w:r>
            <w:r w:rsidRPr="00902758">
              <w:rPr>
                <w:rFonts w:ascii="Times New Roman" w:hAnsi="Times New Roman"/>
                <w:spacing w:val="-67"/>
                <w:sz w:val="20"/>
                <w:szCs w:val="20"/>
              </w:rPr>
              <w:t xml:space="preserve"> </w:t>
            </w:r>
            <w:r w:rsidRPr="00902758">
              <w:rPr>
                <w:rFonts w:ascii="Times New Roman" w:hAnsi="Times New Roman"/>
                <w:sz w:val="20"/>
                <w:szCs w:val="20"/>
              </w:rPr>
              <w:t>нас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02758">
              <w:rPr>
                <w:sz w:val="20"/>
                <w:szCs w:val="20"/>
              </w:rPr>
              <w:t xml:space="preserve"> </w:t>
            </w:r>
            <w:r w:rsidRPr="009E79B7">
              <w:rPr>
                <w:rFonts w:ascii="Times New Roman" w:hAnsi="Times New Roman"/>
                <w:sz w:val="20"/>
                <w:szCs w:val="20"/>
              </w:rPr>
              <w:t>Проектирование и проекты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8049FF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9A751F" w:rsidRDefault="005A05D9" w:rsidP="00A01D61">
            <w:pPr>
              <w:spacing w:after="0" w:line="240" w:lineRule="auto"/>
              <w:ind w:left="19" w:hanging="19"/>
              <w:rPr>
                <w:rFonts w:ascii="Times New Roman" w:hAnsi="Times New Roman"/>
              </w:rPr>
            </w:pPr>
            <w:r w:rsidRPr="009A751F">
              <w:rPr>
                <w:rFonts w:ascii="Times New Roman" w:hAnsi="Times New Roman"/>
              </w:rPr>
              <w:t xml:space="preserve">Урок «Учебный предмет "Технология", потребности человека и цели производственной деятельности» (РЭШ) </w:t>
            </w:r>
            <w:hyperlink r:id="rId9" w:history="1">
              <w:r w:rsidRPr="009A751F">
                <w:rPr>
                  <w:rFonts w:ascii="Times New Roman" w:hAnsi="Times New Roman"/>
                  <w:color w:val="0000FF"/>
                  <w:u w:val="single"/>
                </w:rPr>
                <w:t>https://resh.edu.ru/subject/lesson/675/</w:t>
              </w:r>
            </w:hyperlink>
            <w:r w:rsidRPr="009A751F">
              <w:rPr>
                <w:rFonts w:ascii="Times New Roman" w:hAnsi="Times New Roman"/>
              </w:rPr>
              <w:t xml:space="preserve"> </w:t>
            </w:r>
          </w:p>
          <w:p w:rsidR="005A05D9" w:rsidRPr="009A751F" w:rsidRDefault="005A05D9" w:rsidP="00A01D61">
            <w:pPr>
              <w:spacing w:after="0" w:line="240" w:lineRule="auto"/>
              <w:ind w:left="19" w:hanging="19"/>
              <w:rPr>
                <w:rFonts w:ascii="Times New Roman" w:hAnsi="Times New Roman"/>
              </w:rPr>
            </w:pPr>
            <w:r w:rsidRPr="009A751F">
              <w:rPr>
                <w:rFonts w:ascii="Times New Roman" w:hAnsi="Times New Roman"/>
              </w:rPr>
              <w:t xml:space="preserve">Урок «Преобразующая деятельность человека и мир технологий» (РЭШ) </w:t>
            </w:r>
            <w:hyperlink r:id="rId10" w:history="1">
              <w:r w:rsidRPr="009A751F">
                <w:rPr>
                  <w:rFonts w:ascii="Times New Roman" w:hAnsi="Times New Roman"/>
                  <w:color w:val="0000FF"/>
                  <w:u w:val="single"/>
                </w:rPr>
                <w:t>https://resh.edu.ru/subject/lesson/663/</w:t>
              </w:r>
            </w:hyperlink>
            <w:r w:rsidRPr="009A751F">
              <w:rPr>
                <w:rFonts w:ascii="Times New Roman" w:hAnsi="Times New Roman"/>
              </w:rPr>
              <w:t xml:space="preserve"> </w:t>
            </w:r>
          </w:p>
          <w:p w:rsidR="005A05D9" w:rsidRPr="009A751F" w:rsidRDefault="005A05D9" w:rsidP="00A01D61">
            <w:pPr>
              <w:spacing w:after="0" w:line="240" w:lineRule="auto"/>
              <w:ind w:left="19" w:hanging="19"/>
              <w:rPr>
                <w:rFonts w:ascii="Times New Roman" w:hAnsi="Times New Roman"/>
              </w:rPr>
            </w:pPr>
            <w:r w:rsidRPr="009A751F">
              <w:rPr>
                <w:rFonts w:ascii="Times New Roman" w:hAnsi="Times New Roman"/>
              </w:rPr>
              <w:t>Урок «Технология. История развития технологий» (РЭШ)</w:t>
            </w:r>
          </w:p>
          <w:p w:rsidR="005A05D9" w:rsidRPr="009A751F" w:rsidRDefault="005A05D9" w:rsidP="00A01D61">
            <w:pPr>
              <w:spacing w:after="0" w:line="240" w:lineRule="auto"/>
              <w:rPr>
                <w:rFonts w:ascii="Times New Roman" w:hAnsi="Times New Roman"/>
              </w:rPr>
            </w:pPr>
            <w:hyperlink r:id="rId11" w:history="1">
              <w:r w:rsidRPr="009A751F">
                <w:rPr>
                  <w:rFonts w:ascii="Times New Roman" w:hAnsi="Times New Roman"/>
                  <w:color w:val="0000FF"/>
                  <w:u w:val="single"/>
                </w:rPr>
                <w:t>https://resh.edu.ru/subject/less</w:t>
              </w:r>
              <w:r w:rsidRPr="009A751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on/7557/start/289223/</w:t>
              </w:r>
            </w:hyperlink>
            <w:r w:rsidRPr="009A751F">
              <w:rPr>
                <w:rFonts w:ascii="Times New Roman" w:hAnsi="Times New Roman"/>
              </w:rPr>
              <w:t xml:space="preserve"> </w:t>
            </w:r>
          </w:p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1"/>
                <w:szCs w:val="21"/>
              </w:rPr>
            </w:pPr>
            <w:r w:rsidRPr="009A751F">
              <w:rPr>
                <w:rFonts w:ascii="Times New Roman" w:hAnsi="Times New Roman"/>
              </w:rPr>
              <w:t xml:space="preserve">Урок «Классификация технологий» (РЭШ) </w:t>
            </w:r>
            <w:hyperlink r:id="rId12" w:history="1">
              <w:r w:rsidRPr="009A751F">
                <w:rPr>
                  <w:rFonts w:ascii="Times New Roman" w:hAnsi="Times New Roman"/>
                  <w:color w:val="0000FF"/>
                  <w:u w:val="single"/>
                </w:rPr>
                <w:t>https://resh.edu.ru/subject/lesson/7558/start/314300/</w:t>
              </w:r>
            </w:hyperlink>
          </w:p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70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90275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Итого по модулю 1 часа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</w:pPr>
          </w:p>
        </w:tc>
      </w:tr>
    </w:tbl>
    <w:p w:rsidR="005A05D9" w:rsidRDefault="005A05D9" w:rsidP="005A05D9">
      <w:pPr>
        <w:rPr>
          <w:rFonts w:ascii="Times New Roman" w:hAnsi="Times New Roman"/>
          <w:sz w:val="24"/>
          <w:szCs w:val="24"/>
        </w:rPr>
      </w:pPr>
    </w:p>
    <w:p w:rsidR="005A05D9" w:rsidRPr="00097850" w:rsidRDefault="005A05D9" w:rsidP="005A05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aps/>
          <w:color w:val="000000"/>
          <w:sz w:val="24"/>
          <w:szCs w:val="24"/>
        </w:rPr>
      </w:pPr>
    </w:p>
    <w:tbl>
      <w:tblPr>
        <w:tblW w:w="996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9"/>
        <w:gridCol w:w="3061"/>
        <w:gridCol w:w="860"/>
        <w:gridCol w:w="1440"/>
        <w:gridCol w:w="1440"/>
        <w:gridCol w:w="2621"/>
      </w:tblGrid>
      <w:tr w:rsidR="005A05D9" w:rsidRPr="00097850" w:rsidTr="00A01D61"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5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9785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785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50">
              <w:rPr>
                <w:rFonts w:ascii="Times New Roman" w:hAnsi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5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50">
              <w:rPr>
                <w:rFonts w:ascii="Times New Roman" w:hAnsi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5A05D9" w:rsidRPr="00097850" w:rsidTr="00A01D61">
        <w:tblPrEx>
          <w:tblCellSpacing w:w="-5" w:type="nil"/>
        </w:tblPrEx>
        <w:trPr>
          <w:tblCellSpacing w:w="-5" w:type="nil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5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50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50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5D9" w:rsidRPr="00097850" w:rsidTr="00A01D61">
        <w:tblPrEx>
          <w:tblCellSpacing w:w="-5" w:type="nil"/>
        </w:tblPrEx>
        <w:trPr>
          <w:tblCellSpacing w:w="-5" w:type="nil"/>
        </w:trPr>
        <w:tc>
          <w:tcPr>
            <w:tcW w:w="7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97850">
              <w:rPr>
                <w:rFonts w:ascii="Times New Roman" w:hAnsi="Times New Roman"/>
                <w:b/>
                <w:sz w:val="24"/>
                <w:szCs w:val="24"/>
              </w:rPr>
              <w:t>Модуль  «Компьютерная графика и черчение»</w:t>
            </w: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5D9" w:rsidRPr="00097850" w:rsidTr="00A01D61">
        <w:tblPrEx>
          <w:tblCellSpacing w:w="-5" w:type="nil"/>
        </w:tblPrEx>
        <w:trPr>
          <w:tblCellSpacing w:w="-5" w:type="nil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50">
              <w:rPr>
                <w:rFonts w:ascii="Times New Roman" w:hAnsi="Times New Roman"/>
                <w:sz w:val="24"/>
                <w:szCs w:val="24"/>
              </w:rPr>
              <w:t>Введение в графику  и черчение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1B488F" w:rsidRDefault="005A05D9" w:rsidP="00A01D61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hyperlink r:id="rId13" w:history="1">
              <w:r w:rsidRPr="001B488F">
                <w:rPr>
                  <w:rStyle w:val="af4"/>
                  <w:rFonts w:ascii="Times New Roman" w:hAnsi="Times New Roman"/>
                  <w:color w:val="0000FF"/>
                  <w:sz w:val="24"/>
                  <w:szCs w:val="24"/>
                </w:rPr>
                <w:t>https://uchebnik.mos.ru/material_view/lesson_templates/74443?menuReferrer=catalogue</w:t>
              </w:r>
            </w:hyperlink>
          </w:p>
        </w:tc>
      </w:tr>
      <w:tr w:rsidR="005A05D9" w:rsidRPr="00097850" w:rsidTr="00A01D61">
        <w:tblPrEx>
          <w:tblCellSpacing w:w="-5" w:type="nil"/>
        </w:tblPrEx>
        <w:trPr>
          <w:tblCellSpacing w:w="-5" w:type="nil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50">
              <w:rPr>
                <w:rFonts w:ascii="Times New Roman" w:hAnsi="Times New Roman"/>
                <w:sz w:val="24"/>
                <w:szCs w:val="24"/>
              </w:rPr>
              <w:t>Основные элементы графических изображений</w:t>
            </w:r>
          </w:p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7850">
              <w:rPr>
                <w:rFonts w:ascii="Times New Roman" w:hAnsi="Times New Roman"/>
                <w:sz w:val="24"/>
                <w:szCs w:val="24"/>
              </w:rPr>
              <w:t>и их построение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1B488F" w:rsidRDefault="005A05D9" w:rsidP="00A01D61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</w:rPr>
            </w:pPr>
            <w:hyperlink r:id="rId14" w:history="1">
              <w:r w:rsidRPr="001B488F">
                <w:rPr>
                  <w:rStyle w:val="af4"/>
                  <w:rFonts w:ascii="Times New Roman" w:hAnsi="Times New Roman"/>
                  <w:color w:val="0000FF"/>
                  <w:sz w:val="24"/>
                  <w:szCs w:val="24"/>
                </w:rPr>
                <w:t>https://resh.edu.ru/subject/lesson/7572/start/296640/</w:t>
              </w:r>
            </w:hyperlink>
          </w:p>
        </w:tc>
      </w:tr>
      <w:tr w:rsidR="005A05D9" w:rsidRPr="00097850" w:rsidTr="00A01D61">
        <w:tblPrEx>
          <w:tblCellSpacing w:w="-5" w:type="nil"/>
        </w:tblPrEx>
        <w:trPr>
          <w:tblCellSpacing w:w="-5" w:type="nil"/>
        </w:trPr>
        <w:tc>
          <w:tcPr>
            <w:tcW w:w="7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модулю  2</w:t>
            </w:r>
            <w:r w:rsidRPr="00097850">
              <w:rPr>
                <w:rFonts w:ascii="Times New Roman" w:hAnsi="Times New Roman"/>
                <w:b/>
                <w:sz w:val="24"/>
                <w:szCs w:val="24"/>
              </w:rPr>
              <w:t xml:space="preserve"> часов 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97850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05D9" w:rsidRPr="00A30410" w:rsidRDefault="005A05D9" w:rsidP="005A05D9">
      <w:pPr>
        <w:spacing w:line="264" w:lineRule="auto"/>
        <w:rPr>
          <w:rFonts w:ascii="Times New Roman" w:hAnsi="Times New Roman"/>
          <w:b/>
          <w:sz w:val="24"/>
          <w:szCs w:val="24"/>
        </w:rPr>
      </w:pPr>
    </w:p>
    <w:p w:rsidR="005A05D9" w:rsidRPr="00B21916" w:rsidRDefault="005A05D9" w:rsidP="005A05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aps/>
          <w:color w:val="000000"/>
          <w:sz w:val="21"/>
          <w:szCs w:val="21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2976"/>
        <w:gridCol w:w="142"/>
        <w:gridCol w:w="709"/>
        <w:gridCol w:w="1417"/>
        <w:gridCol w:w="1560"/>
        <w:gridCol w:w="2551"/>
      </w:tblGrid>
      <w:tr w:rsidR="005A05D9" w:rsidRPr="00705890" w:rsidTr="00A01D61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 xml:space="preserve">№ </w:t>
            </w:r>
            <w:proofErr w:type="gramStart"/>
            <w:r w:rsidRPr="00705890">
              <w:rPr>
                <w:rFonts w:ascii="inherit" w:hAnsi="inherit" w:cs="inherit"/>
                <w:sz w:val="20"/>
                <w:szCs w:val="20"/>
              </w:rPr>
              <w:t>п</w:t>
            </w:r>
            <w:proofErr w:type="gramEnd"/>
            <w:r w:rsidRPr="00705890">
              <w:rPr>
                <w:rFonts w:ascii="inherit" w:hAnsi="inherit" w:cs="inherit"/>
                <w:sz w:val="20"/>
                <w:szCs w:val="20"/>
              </w:rPr>
              <w:t>/п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Количество часов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5A05D9" w:rsidRPr="00705890" w:rsidTr="00A01D61">
        <w:tblPrEx>
          <w:tblCellSpacing w:w="-5" w:type="nil"/>
        </w:tblPrEx>
        <w:trPr>
          <w:trHeight w:val="888"/>
          <w:tblCellSpacing w:w="-5" w:type="nil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1"/>
                <w:szCs w:val="21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Контрольные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Практические работы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1"/>
                <w:szCs w:val="21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992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D55538" w:rsidRDefault="005A05D9" w:rsidP="00A01D6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inherit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inherit"/>
                <w:b/>
                <w:bCs/>
                <w:sz w:val="20"/>
                <w:szCs w:val="20"/>
              </w:rPr>
              <w:t>Модуль «Технологии обработки материалов и пищевых продуктов»</w:t>
            </w: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261BF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A30410" w:rsidRDefault="005A05D9" w:rsidP="00A01D61">
            <w:pPr>
              <w:pStyle w:val="TableParagraph"/>
              <w:spacing w:line="256" w:lineRule="auto"/>
              <w:ind w:left="0" w:right="-10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Технологии обработки конструкционных материалов. Технология,  ее составляющая. Бумага и ее свойства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A3041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9A751F" w:rsidRDefault="005A05D9" w:rsidP="00A01D61">
            <w:pPr>
              <w:spacing w:after="0" w:line="240" w:lineRule="auto"/>
              <w:ind w:left="17" w:hanging="19"/>
              <w:rPr>
                <w:rFonts w:ascii="Times New Roman" w:hAnsi="Times New Roman"/>
              </w:rPr>
            </w:pPr>
            <w:hyperlink r:id="rId15" w:history="1">
              <w:r w:rsidRPr="009A751F">
                <w:rPr>
                  <w:rFonts w:ascii="Times New Roman" w:hAnsi="Times New Roman"/>
                  <w:color w:val="0000FF"/>
                  <w:u w:val="single"/>
                </w:rPr>
                <w:t>https://resh.edu.ru/subject/lesson/664/</w:t>
              </w:r>
            </w:hyperlink>
            <w:r w:rsidRPr="009A751F">
              <w:rPr>
                <w:rFonts w:ascii="Times New Roman" w:hAnsi="Times New Roman"/>
              </w:rPr>
              <w:t xml:space="preserve"> </w:t>
            </w:r>
          </w:p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E06649" w:rsidRDefault="005A05D9" w:rsidP="00A01D61">
            <w:pPr>
              <w:pStyle w:val="TableParagraph"/>
              <w:spacing w:line="256" w:lineRule="auto"/>
              <w:ind w:left="0" w:right="535"/>
              <w:rPr>
                <w:sz w:val="20"/>
                <w:szCs w:val="20"/>
              </w:rPr>
            </w:pPr>
            <w:r w:rsidRPr="00D861BC">
              <w:rPr>
                <w:spacing w:val="-1"/>
                <w:sz w:val="20"/>
                <w:szCs w:val="20"/>
              </w:rPr>
              <w:t>Конструкционные</w:t>
            </w:r>
            <w:r w:rsidRPr="00D861BC">
              <w:rPr>
                <w:spacing w:val="-67"/>
                <w:sz w:val="20"/>
                <w:szCs w:val="20"/>
              </w:rPr>
              <w:t xml:space="preserve"> </w:t>
            </w:r>
            <w:r>
              <w:rPr>
                <w:spacing w:val="-67"/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  материалы и их свойства. </w:t>
            </w:r>
            <w:r w:rsidRPr="00D861BC">
              <w:rPr>
                <w:sz w:val="20"/>
                <w:szCs w:val="20"/>
              </w:rPr>
              <w:t xml:space="preserve"> Технологии</w:t>
            </w:r>
            <w:r w:rsidRPr="00D861BC">
              <w:rPr>
                <w:spacing w:val="-12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t>ручно</w:t>
            </w:r>
            <w:r>
              <w:rPr>
                <w:sz w:val="20"/>
                <w:szCs w:val="20"/>
              </w:rPr>
              <w:t>й обработки древесины. Мир профессий.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90275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9A751F" w:rsidRDefault="005A05D9" w:rsidP="00A01D61">
            <w:pPr>
              <w:spacing w:after="0" w:line="240" w:lineRule="auto"/>
              <w:ind w:left="17" w:hanging="19"/>
              <w:rPr>
                <w:rFonts w:ascii="Times New Roman" w:hAnsi="Times New Roman"/>
              </w:rPr>
            </w:pPr>
            <w:hyperlink r:id="rId16" w:history="1">
              <w:r w:rsidRPr="009A751F">
                <w:rPr>
                  <w:rFonts w:ascii="Times New Roman" w:hAnsi="Times New Roman"/>
                  <w:color w:val="0000FF"/>
                  <w:u w:val="single"/>
                </w:rPr>
                <w:t>https://resh.edu.ru/subject/lesson/7563/start/314362/</w:t>
              </w:r>
            </w:hyperlink>
            <w:r w:rsidRPr="009A751F">
              <w:rPr>
                <w:rFonts w:ascii="Times New Roman" w:hAnsi="Times New Roman"/>
              </w:rPr>
              <w:t xml:space="preserve"> </w:t>
            </w:r>
          </w:p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261BF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3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D861BC" w:rsidRDefault="005A05D9" w:rsidP="00A01D61">
            <w:pPr>
              <w:pStyle w:val="TableParagraph"/>
              <w:tabs>
                <w:tab w:val="left" w:pos="3143"/>
              </w:tabs>
              <w:spacing w:line="261" w:lineRule="auto"/>
              <w:ind w:left="0"/>
              <w:rPr>
                <w:sz w:val="20"/>
                <w:szCs w:val="20"/>
              </w:rPr>
            </w:pPr>
            <w:r w:rsidRPr="00D861BC">
              <w:rPr>
                <w:sz w:val="20"/>
                <w:szCs w:val="20"/>
              </w:rPr>
              <w:t>Технологии</w:t>
            </w:r>
            <w:r w:rsidRPr="00D861BC">
              <w:rPr>
                <w:spacing w:val="1"/>
                <w:sz w:val="20"/>
                <w:szCs w:val="20"/>
              </w:rPr>
              <w:t xml:space="preserve"> </w:t>
            </w:r>
            <w:r w:rsidRPr="00D861BC">
              <w:rPr>
                <w:spacing w:val="-1"/>
                <w:sz w:val="20"/>
                <w:szCs w:val="20"/>
              </w:rPr>
              <w:t xml:space="preserve">обработки </w:t>
            </w:r>
            <w:r w:rsidRPr="00D861BC">
              <w:rPr>
                <w:sz w:val="20"/>
                <w:szCs w:val="20"/>
              </w:rPr>
              <w:t>пищевых</w:t>
            </w:r>
            <w:r w:rsidRPr="00D861BC">
              <w:rPr>
                <w:spacing w:val="-67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t>продуктов</w:t>
            </w:r>
            <w:r>
              <w:rPr>
                <w:sz w:val="20"/>
                <w:szCs w:val="20"/>
              </w:rPr>
              <w:t>. Мир профессий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90275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AE5D1E" w:rsidRDefault="005A05D9" w:rsidP="00A01D61">
            <w:pPr>
              <w:spacing w:after="0" w:line="240" w:lineRule="auto"/>
              <w:ind w:left="17" w:hanging="19"/>
              <w:rPr>
                <w:rFonts w:ascii="Times New Roman" w:hAnsi="Times New Roman"/>
              </w:rPr>
            </w:pPr>
            <w:hyperlink r:id="rId17" w:history="1">
              <w:r w:rsidRPr="00AE5D1E">
                <w:rPr>
                  <w:rFonts w:ascii="Times New Roman" w:hAnsi="Times New Roman"/>
                  <w:color w:val="0000FF"/>
                  <w:u w:val="single"/>
                </w:rPr>
                <w:t>https://resh.edu.ru/subject/lesson/7575/start/256434/</w:t>
              </w:r>
            </w:hyperlink>
            <w:r w:rsidRPr="00AE5D1E">
              <w:rPr>
                <w:rFonts w:ascii="Times New Roman" w:hAnsi="Times New Roman"/>
              </w:rPr>
              <w:t xml:space="preserve"> </w:t>
            </w:r>
          </w:p>
          <w:p w:rsidR="005A05D9" w:rsidRPr="00AE5D1E" w:rsidRDefault="005A05D9" w:rsidP="00A01D61">
            <w:pPr>
              <w:spacing w:after="0" w:line="240" w:lineRule="auto"/>
              <w:rPr>
                <w:rFonts w:ascii="Times New Roman" w:hAnsi="Times New Roman"/>
              </w:rPr>
            </w:pPr>
            <w:hyperlink r:id="rId18" w:history="1">
              <w:r w:rsidRPr="00AE5D1E">
                <w:rPr>
                  <w:rFonts w:ascii="Times New Roman" w:hAnsi="Times New Roman"/>
                  <w:color w:val="0000FF"/>
                  <w:u w:val="single"/>
                </w:rPr>
                <w:t>https://resh.edu.ru/subject/lesson/7576/start/256403/</w:t>
              </w:r>
            </w:hyperlink>
            <w:r w:rsidRPr="00AE5D1E">
              <w:rPr>
                <w:rFonts w:ascii="Times New Roman" w:hAnsi="Times New Roman"/>
              </w:rPr>
              <w:t xml:space="preserve"> </w:t>
            </w:r>
          </w:p>
          <w:p w:rsidR="005A05D9" w:rsidRPr="00AE5D1E" w:rsidRDefault="005A05D9" w:rsidP="00A01D61">
            <w:pPr>
              <w:spacing w:after="0" w:line="240" w:lineRule="auto"/>
              <w:rPr>
                <w:rFonts w:ascii="Times New Roman" w:hAnsi="Times New Roman"/>
              </w:rPr>
            </w:pPr>
            <w:hyperlink r:id="rId19" w:history="1">
              <w:r w:rsidRPr="00AE5D1E">
                <w:rPr>
                  <w:rFonts w:ascii="Times New Roman" w:hAnsi="Times New Roman"/>
                  <w:color w:val="0000FF"/>
                  <w:u w:val="single"/>
                </w:rPr>
                <w:t>https://resh.edu.ru/subject/lesson/7573/start/296671/</w:t>
              </w:r>
            </w:hyperlink>
            <w:r w:rsidRPr="00AE5D1E">
              <w:rPr>
                <w:rFonts w:ascii="Times New Roman" w:hAnsi="Times New Roman"/>
              </w:rPr>
              <w:t xml:space="preserve"> </w:t>
            </w:r>
          </w:p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261BF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4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D861BC" w:rsidRDefault="005A05D9" w:rsidP="00A01D61">
            <w:pPr>
              <w:pStyle w:val="TableParagraph"/>
              <w:tabs>
                <w:tab w:val="left" w:pos="3143"/>
              </w:tabs>
              <w:spacing w:line="261" w:lineRule="auto"/>
              <w:ind w:left="0"/>
              <w:rPr>
                <w:sz w:val="20"/>
                <w:szCs w:val="20"/>
              </w:rPr>
            </w:pPr>
            <w:r w:rsidRPr="00D861BC">
              <w:rPr>
                <w:sz w:val="20"/>
                <w:szCs w:val="20"/>
              </w:rPr>
              <w:t>Технологии</w:t>
            </w:r>
            <w:r w:rsidRPr="00D861BC">
              <w:rPr>
                <w:spacing w:val="1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t>обработки</w:t>
            </w:r>
            <w:r w:rsidRPr="00D861BC">
              <w:rPr>
                <w:spacing w:val="1"/>
                <w:sz w:val="20"/>
                <w:szCs w:val="20"/>
              </w:rPr>
              <w:t xml:space="preserve"> </w:t>
            </w:r>
            <w:r w:rsidRPr="00D861BC">
              <w:rPr>
                <w:spacing w:val="-1"/>
                <w:sz w:val="20"/>
                <w:szCs w:val="20"/>
              </w:rPr>
              <w:t>текстильных</w:t>
            </w:r>
            <w:r w:rsidRPr="00D861BC">
              <w:rPr>
                <w:spacing w:val="-67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t>материалов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90275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AE5D1E" w:rsidRDefault="005A05D9" w:rsidP="00A01D61">
            <w:pPr>
              <w:spacing w:after="0" w:line="240" w:lineRule="auto"/>
              <w:ind w:left="17" w:hanging="19"/>
              <w:rPr>
                <w:rFonts w:ascii="Times New Roman" w:hAnsi="Times New Roman"/>
              </w:rPr>
            </w:pPr>
            <w:hyperlink r:id="rId20" w:history="1">
              <w:r w:rsidRPr="00AE5D1E">
                <w:rPr>
                  <w:rFonts w:ascii="Times New Roman" w:hAnsi="Times New Roman"/>
                  <w:color w:val="0000FF"/>
                  <w:u w:val="single"/>
                </w:rPr>
                <w:t>https://resh.edu.ru/subject/lesson/7565/start/314393/</w:t>
              </w:r>
            </w:hyperlink>
            <w:r w:rsidRPr="00AE5D1E">
              <w:rPr>
                <w:rFonts w:ascii="Times New Roman" w:hAnsi="Times New Roman"/>
              </w:rPr>
              <w:t xml:space="preserve"> </w:t>
            </w:r>
          </w:p>
          <w:p w:rsidR="005A05D9" w:rsidRPr="00AE5D1E" w:rsidRDefault="005A05D9" w:rsidP="00A01D61">
            <w:pPr>
              <w:spacing w:after="0" w:line="240" w:lineRule="auto"/>
              <w:ind w:left="17" w:hanging="19"/>
              <w:rPr>
                <w:rFonts w:ascii="Times New Roman" w:hAnsi="Times New Roman"/>
              </w:rPr>
            </w:pPr>
            <w:hyperlink r:id="rId21" w:history="1">
              <w:r w:rsidRPr="00AE5D1E">
                <w:rPr>
                  <w:rFonts w:ascii="Times New Roman" w:hAnsi="Times New Roman"/>
                  <w:color w:val="0000FF"/>
                  <w:u w:val="single"/>
                </w:rPr>
                <w:t>https://resh.edu.ru/subject/lesson/7566/start/289285/</w:t>
              </w:r>
            </w:hyperlink>
            <w:r w:rsidRPr="00AE5D1E">
              <w:rPr>
                <w:rFonts w:ascii="Times New Roman" w:hAnsi="Times New Roman"/>
              </w:rPr>
              <w:t xml:space="preserve"> </w:t>
            </w:r>
          </w:p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261BF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5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D861BC" w:rsidRDefault="005A05D9" w:rsidP="00A01D61">
            <w:pPr>
              <w:pStyle w:val="TableParagraph"/>
              <w:tabs>
                <w:tab w:val="left" w:pos="3143"/>
              </w:tabs>
              <w:spacing w:line="261" w:lineRule="auto"/>
              <w:ind w:left="0"/>
              <w:rPr>
                <w:sz w:val="20"/>
                <w:szCs w:val="20"/>
              </w:rPr>
            </w:pPr>
            <w:r w:rsidRPr="00D861BC">
              <w:rPr>
                <w:sz w:val="20"/>
                <w:szCs w:val="20"/>
              </w:rPr>
              <w:t>Швейная машина</w:t>
            </w:r>
            <w:r w:rsidRPr="00D861BC">
              <w:rPr>
                <w:spacing w:val="-6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  <w:r w:rsidRPr="00D861BC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ак</w:t>
            </w:r>
            <w:r w:rsidRPr="00D861BC">
              <w:rPr>
                <w:spacing w:val="1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t>основное</w:t>
            </w:r>
            <w:r w:rsidRPr="00D861BC">
              <w:rPr>
                <w:spacing w:val="1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t>технологическое</w:t>
            </w:r>
            <w:r w:rsidRPr="00D861BC">
              <w:rPr>
                <w:spacing w:val="1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t>оборудование</w:t>
            </w:r>
            <w:r w:rsidRPr="00D861BC">
              <w:rPr>
                <w:spacing w:val="1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lastRenderedPageBreak/>
              <w:t>для изготовления</w:t>
            </w:r>
            <w:r>
              <w:rPr>
                <w:sz w:val="20"/>
                <w:szCs w:val="20"/>
              </w:rPr>
              <w:t xml:space="preserve"> </w:t>
            </w:r>
            <w:r w:rsidRPr="00D861BC">
              <w:rPr>
                <w:spacing w:val="-67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t>швейных</w:t>
            </w:r>
            <w:r w:rsidRPr="00D861BC">
              <w:rPr>
                <w:spacing w:val="-15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t>изделий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90275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AE5D1E" w:rsidRDefault="005A05D9" w:rsidP="00A01D61">
            <w:pPr>
              <w:spacing w:after="0" w:line="240" w:lineRule="auto"/>
              <w:ind w:left="17" w:hanging="19"/>
              <w:rPr>
                <w:rFonts w:ascii="Times New Roman" w:hAnsi="Times New Roman"/>
              </w:rPr>
            </w:pPr>
            <w:hyperlink r:id="rId22" w:history="1">
              <w:r w:rsidRPr="00AE5D1E"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</w:t>
              </w:r>
              <w:r w:rsidRPr="00AE5D1E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ates/617160?menuReferrer=catalogue</w:t>
              </w:r>
            </w:hyperlink>
            <w:r w:rsidRPr="00AE5D1E">
              <w:rPr>
                <w:rFonts w:ascii="Times New Roman" w:hAnsi="Times New Roman"/>
              </w:rPr>
              <w:t xml:space="preserve"> </w:t>
            </w:r>
          </w:p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261BF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lastRenderedPageBreak/>
              <w:t>6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D861BC" w:rsidRDefault="005A05D9" w:rsidP="00A01D61">
            <w:pPr>
              <w:pStyle w:val="TableParagraph"/>
              <w:tabs>
                <w:tab w:val="left" w:pos="3143"/>
              </w:tabs>
              <w:spacing w:line="256" w:lineRule="auto"/>
              <w:ind w:left="0"/>
              <w:rPr>
                <w:sz w:val="20"/>
                <w:szCs w:val="20"/>
              </w:rPr>
            </w:pPr>
            <w:r w:rsidRPr="00D861BC">
              <w:rPr>
                <w:sz w:val="20"/>
                <w:szCs w:val="20"/>
              </w:rPr>
              <w:t>Конструирование</w:t>
            </w:r>
            <w:r w:rsidRPr="00D861BC">
              <w:rPr>
                <w:spacing w:val="1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t>швейных</w:t>
            </w:r>
            <w:r w:rsidRPr="00D861BC">
              <w:rPr>
                <w:spacing w:val="-15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t>изделий.</w:t>
            </w:r>
            <w:r w:rsidRPr="00D861BC">
              <w:rPr>
                <w:spacing w:val="-67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t>Чертёж</w:t>
            </w:r>
            <w:r w:rsidRPr="00D861BC">
              <w:rPr>
                <w:spacing w:val="1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t>и</w:t>
            </w:r>
            <w:r w:rsidRPr="00D861BC">
              <w:rPr>
                <w:spacing w:val="1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t>изготовление</w:t>
            </w:r>
          </w:p>
          <w:p w:rsidR="005A05D9" w:rsidRPr="00D861BC" w:rsidRDefault="005A05D9" w:rsidP="00A01D61">
            <w:pPr>
              <w:pStyle w:val="TableParagraph"/>
              <w:tabs>
                <w:tab w:val="left" w:pos="3143"/>
              </w:tabs>
              <w:spacing w:line="261" w:lineRule="auto"/>
              <w:ind w:left="0"/>
              <w:rPr>
                <w:sz w:val="20"/>
                <w:szCs w:val="20"/>
              </w:rPr>
            </w:pPr>
            <w:r w:rsidRPr="00D861BC">
              <w:rPr>
                <w:sz w:val="20"/>
                <w:szCs w:val="20"/>
              </w:rPr>
              <w:t>выкроек</w:t>
            </w:r>
            <w:r w:rsidRPr="00D861BC">
              <w:rPr>
                <w:spacing w:val="-12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t>швейного</w:t>
            </w:r>
            <w:r>
              <w:rPr>
                <w:sz w:val="20"/>
                <w:szCs w:val="20"/>
              </w:rPr>
              <w:t xml:space="preserve"> </w:t>
            </w:r>
            <w:r w:rsidRPr="00D861BC">
              <w:rPr>
                <w:spacing w:val="-67"/>
                <w:sz w:val="20"/>
                <w:szCs w:val="20"/>
              </w:rPr>
              <w:t xml:space="preserve"> </w:t>
            </w:r>
            <w:r w:rsidRPr="00D861BC">
              <w:rPr>
                <w:sz w:val="20"/>
                <w:szCs w:val="20"/>
              </w:rPr>
              <w:t>изделия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90275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23" w:history="1">
              <w:r w:rsidRPr="00AE5D1E">
                <w:rPr>
                  <w:rFonts w:ascii="Times New Roman" w:hAnsi="Times New Roman"/>
                  <w:color w:val="0000FF"/>
                  <w:u w:val="single"/>
                </w:rPr>
                <w:t>https://resh.edu.ru/subject/lesson/667/</w:t>
              </w:r>
            </w:hyperlink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261BF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7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6C0F88" w:rsidRDefault="005A05D9" w:rsidP="00A01D61">
            <w:pPr>
              <w:pStyle w:val="TableParagraph"/>
              <w:spacing w:line="256" w:lineRule="auto"/>
              <w:ind w:left="0" w:right="657"/>
              <w:rPr>
                <w:sz w:val="20"/>
                <w:szCs w:val="20"/>
              </w:rPr>
            </w:pPr>
            <w:r w:rsidRPr="006C0F88">
              <w:rPr>
                <w:spacing w:val="-1"/>
                <w:sz w:val="20"/>
                <w:szCs w:val="20"/>
              </w:rPr>
              <w:t>Технологические</w:t>
            </w:r>
            <w:r>
              <w:rPr>
                <w:spacing w:val="-1"/>
                <w:sz w:val="20"/>
                <w:szCs w:val="20"/>
              </w:rPr>
              <w:t xml:space="preserve"> </w:t>
            </w:r>
            <w:r w:rsidRPr="006C0F88">
              <w:rPr>
                <w:spacing w:val="-67"/>
                <w:sz w:val="20"/>
                <w:szCs w:val="20"/>
              </w:rPr>
              <w:t xml:space="preserve"> </w:t>
            </w:r>
            <w:r w:rsidRPr="006C0F88">
              <w:rPr>
                <w:sz w:val="20"/>
                <w:szCs w:val="20"/>
              </w:rPr>
              <w:t>операции</w:t>
            </w:r>
          </w:p>
          <w:p w:rsidR="005A05D9" w:rsidRPr="00D861BC" w:rsidRDefault="005A05D9" w:rsidP="00A01D61">
            <w:pPr>
              <w:pStyle w:val="TableParagraph"/>
              <w:tabs>
                <w:tab w:val="left" w:pos="3143"/>
              </w:tabs>
              <w:spacing w:line="256" w:lineRule="auto"/>
              <w:ind w:left="0"/>
              <w:rPr>
                <w:sz w:val="20"/>
                <w:szCs w:val="20"/>
              </w:rPr>
            </w:pPr>
            <w:r w:rsidRPr="006C0F88">
              <w:rPr>
                <w:sz w:val="20"/>
                <w:szCs w:val="20"/>
              </w:rPr>
              <w:t>по</w:t>
            </w:r>
            <w:r w:rsidRPr="006C0F88">
              <w:rPr>
                <w:spacing w:val="-3"/>
                <w:sz w:val="20"/>
                <w:szCs w:val="20"/>
              </w:rPr>
              <w:t xml:space="preserve"> </w:t>
            </w:r>
            <w:r w:rsidRPr="006C0F88">
              <w:rPr>
                <w:sz w:val="20"/>
                <w:szCs w:val="20"/>
              </w:rPr>
              <w:t>пошиву</w:t>
            </w:r>
            <w:r w:rsidRPr="006C0F88">
              <w:rPr>
                <w:spacing w:val="-10"/>
                <w:sz w:val="20"/>
                <w:szCs w:val="20"/>
              </w:rPr>
              <w:t xml:space="preserve"> </w:t>
            </w:r>
            <w:r w:rsidRPr="006C0F88">
              <w:rPr>
                <w:sz w:val="20"/>
                <w:szCs w:val="20"/>
              </w:rPr>
              <w:t>изделия.</w:t>
            </w:r>
            <w:r w:rsidRPr="006C0F88">
              <w:rPr>
                <w:spacing w:val="-67"/>
                <w:sz w:val="20"/>
                <w:szCs w:val="20"/>
              </w:rPr>
              <w:t xml:space="preserve"> </w:t>
            </w:r>
            <w:r w:rsidRPr="006C0F88">
              <w:rPr>
                <w:sz w:val="20"/>
                <w:szCs w:val="20"/>
              </w:rPr>
              <w:t>Оценка качества</w:t>
            </w:r>
            <w:r w:rsidRPr="006C0F88">
              <w:rPr>
                <w:spacing w:val="1"/>
                <w:sz w:val="20"/>
                <w:szCs w:val="20"/>
              </w:rPr>
              <w:t xml:space="preserve"> </w:t>
            </w:r>
            <w:r w:rsidRPr="006C0F88">
              <w:rPr>
                <w:sz w:val="20"/>
                <w:szCs w:val="20"/>
              </w:rPr>
              <w:t>швейного</w:t>
            </w:r>
            <w:r w:rsidRPr="006C0F88">
              <w:rPr>
                <w:spacing w:val="-7"/>
                <w:sz w:val="20"/>
                <w:szCs w:val="20"/>
              </w:rPr>
              <w:t xml:space="preserve"> </w:t>
            </w:r>
            <w:r w:rsidRPr="006C0F88">
              <w:rPr>
                <w:sz w:val="20"/>
                <w:szCs w:val="20"/>
              </w:rPr>
              <w:t>изделия</w:t>
            </w:r>
            <w:r>
              <w:rPr>
                <w:sz w:val="20"/>
                <w:szCs w:val="20"/>
              </w:rPr>
              <w:t>. Мир профессий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AE5D1E" w:rsidRDefault="005A05D9" w:rsidP="00A01D61">
            <w:pPr>
              <w:spacing w:after="0" w:line="240" w:lineRule="auto"/>
              <w:ind w:left="17" w:hanging="19"/>
              <w:rPr>
                <w:rFonts w:ascii="Times New Roman" w:hAnsi="Times New Roman"/>
              </w:rPr>
            </w:pPr>
            <w:hyperlink r:id="rId24" w:history="1">
              <w:r w:rsidRPr="00AE5D1E">
                <w:rPr>
                  <w:rFonts w:ascii="Times New Roman" w:hAnsi="Times New Roman"/>
                  <w:color w:val="0000FF"/>
                  <w:u w:val="single"/>
                </w:rPr>
                <w:t>https://uchebnik.mos.ru/material_view/lesson_templates/1992184?menuReferrer=catalogue</w:t>
              </w:r>
            </w:hyperlink>
            <w:r w:rsidRPr="00AE5D1E">
              <w:rPr>
                <w:rFonts w:ascii="Times New Roman" w:hAnsi="Times New Roman"/>
              </w:rPr>
              <w:t xml:space="preserve"> </w:t>
            </w:r>
          </w:p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902758" w:rsidRDefault="005A05D9" w:rsidP="00A01D6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inherit"/>
                <w:sz w:val="20"/>
                <w:szCs w:val="20"/>
              </w:rPr>
            </w:pPr>
            <w:r w:rsidRPr="00902758">
              <w:rPr>
                <w:rFonts w:ascii="inherit" w:hAnsi="inherit" w:cs="inherit"/>
                <w:sz w:val="20"/>
                <w:szCs w:val="20"/>
              </w:rPr>
              <w:t xml:space="preserve">Итого по </w:t>
            </w:r>
            <w:r w:rsidRPr="00902758">
              <w:rPr>
                <w:rFonts w:ascii="Times New Roman" w:hAnsi="Times New Roman" w:cs="inherit"/>
                <w:sz w:val="20"/>
                <w:szCs w:val="20"/>
              </w:rPr>
              <w:t xml:space="preserve">модулю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90275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7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</w:p>
        </w:tc>
      </w:tr>
    </w:tbl>
    <w:p w:rsidR="005A05D9" w:rsidRDefault="005A05D9" w:rsidP="005A05D9"/>
    <w:p w:rsidR="005A05D9" w:rsidRDefault="005A05D9" w:rsidP="005A05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aps/>
          <w:color w:val="000000"/>
          <w:sz w:val="21"/>
          <w:szCs w:val="21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3118"/>
        <w:gridCol w:w="709"/>
        <w:gridCol w:w="1417"/>
        <w:gridCol w:w="1560"/>
        <w:gridCol w:w="2551"/>
      </w:tblGrid>
      <w:tr w:rsidR="005A05D9" w:rsidRPr="00705890" w:rsidTr="00A01D61"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 xml:space="preserve">№ </w:t>
            </w:r>
            <w:proofErr w:type="gramStart"/>
            <w:r w:rsidRPr="00705890">
              <w:rPr>
                <w:rFonts w:ascii="inherit" w:hAnsi="inherit" w:cs="inherit"/>
                <w:sz w:val="20"/>
                <w:szCs w:val="20"/>
              </w:rPr>
              <w:t>п</w:t>
            </w:r>
            <w:proofErr w:type="gramEnd"/>
            <w:r w:rsidRPr="00705890">
              <w:rPr>
                <w:rFonts w:ascii="inherit" w:hAnsi="inherit" w:cs="inherit"/>
                <w:sz w:val="20"/>
                <w:szCs w:val="20"/>
              </w:rPr>
              <w:t>/п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Количество часов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Электронные (цифровые) образовательные ресурсы</w:t>
            </w:r>
          </w:p>
        </w:tc>
      </w:tr>
      <w:tr w:rsidR="005A05D9" w:rsidRPr="00705890" w:rsidTr="00A01D61">
        <w:tblPrEx>
          <w:tblCellSpacing w:w="-5" w:type="nil"/>
        </w:tblPrEx>
        <w:trPr>
          <w:trHeight w:val="888"/>
          <w:tblCellSpacing w:w="-5" w:type="nil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1"/>
                <w:szCs w:val="21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Контрольные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Практические работы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color w:val="000000"/>
                <w:sz w:val="21"/>
                <w:szCs w:val="21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99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C404F" w:rsidRDefault="005A05D9" w:rsidP="00A01D61">
            <w:pPr>
              <w:spacing w:before="1" w:line="264" w:lineRule="auto"/>
              <w:ind w:left="110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 w:cs="inherit"/>
                <w:b/>
                <w:bCs/>
                <w:sz w:val="20"/>
                <w:szCs w:val="20"/>
              </w:rPr>
              <w:t xml:space="preserve">Модуль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«Растениеводство»</w:t>
            </w: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inherit" w:hAnsi="inherit" w:cs="inherit"/>
                <w:sz w:val="20"/>
                <w:szCs w:val="20"/>
              </w:rPr>
            </w:pPr>
            <w:r w:rsidRPr="00705890">
              <w:rPr>
                <w:rFonts w:ascii="inherit" w:hAnsi="inherit" w:cs="inherit"/>
                <w:sz w:val="20"/>
                <w:szCs w:val="20"/>
              </w:rPr>
              <w:t>4.1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0C404F" w:rsidRDefault="005A05D9" w:rsidP="00A01D61">
            <w:pPr>
              <w:pStyle w:val="Table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направления растениеводства. Основные овощные культуры. Обработка почвы под овощные культуры. Основные овощные культуры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A3041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AE5D1E" w:rsidRDefault="005A05D9" w:rsidP="00A01D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25" w:history="1">
              <w:r w:rsidRPr="00AE5D1E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https://resh.edu.ru/subject/lesson/7560/start/256994/</w:t>
              </w:r>
            </w:hyperlink>
          </w:p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D40A5D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inherit"/>
                <w:sz w:val="20"/>
                <w:szCs w:val="20"/>
              </w:rPr>
            </w:pPr>
            <w:r>
              <w:rPr>
                <w:rFonts w:asciiTheme="minorHAnsi" w:hAnsiTheme="minorHAnsi" w:cs="inherit"/>
                <w:sz w:val="20"/>
                <w:szCs w:val="20"/>
              </w:rPr>
              <w:t>4.4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D54342" w:rsidRDefault="005A05D9" w:rsidP="00A01D61">
            <w:pPr>
              <w:spacing w:after="0" w:line="240" w:lineRule="auto"/>
              <w:ind w:left="17" w:hanging="19"/>
              <w:rPr>
                <w:rFonts w:ascii="Times New Roman" w:hAnsi="Times New Roman"/>
                <w:sz w:val="20"/>
                <w:szCs w:val="20"/>
              </w:rPr>
            </w:pPr>
            <w:r w:rsidRPr="00D54342">
              <w:rPr>
                <w:rFonts w:ascii="Times New Roman" w:hAnsi="Times New Roman"/>
                <w:sz w:val="20"/>
                <w:szCs w:val="20"/>
              </w:rPr>
              <w:t>Технология прополки  и прореживания всходов овощных культур.</w:t>
            </w:r>
            <w:r w:rsidRPr="00D54342">
              <w:rPr>
                <w:sz w:val="20"/>
                <w:szCs w:val="20"/>
              </w:rPr>
              <w:t xml:space="preserve"> </w:t>
            </w:r>
            <w:r w:rsidRPr="0048618F">
              <w:rPr>
                <w:rFonts w:ascii="Times New Roman" w:hAnsi="Times New Roman"/>
                <w:sz w:val="20"/>
                <w:szCs w:val="20"/>
              </w:rPr>
              <w:t>Технология внесения удобрений под овощные культуры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D54342">
              <w:rPr>
                <w:rFonts w:ascii="Times New Roman" w:hAnsi="Times New Roman"/>
                <w:sz w:val="20"/>
                <w:szCs w:val="20"/>
              </w:rPr>
              <w:t xml:space="preserve"> Меры защиты сельскохозяйственных растений от вредителей и болезней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5654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ЦОС "Моя Школа" </w:t>
            </w:r>
            <w:hyperlink r:id="rId26" w:history="1">
              <w:r w:rsidRPr="0015654F">
                <w:rPr>
                  <w:rStyle w:val="af4"/>
                  <w:rFonts w:ascii="Times New Roman" w:hAnsi="Times New Roman"/>
                  <w:sz w:val="20"/>
                  <w:szCs w:val="20"/>
                </w:rPr>
                <w:t>https://myschool.edu.ru/</w:t>
              </w:r>
            </w:hyperlink>
          </w:p>
        </w:tc>
      </w:tr>
      <w:tr w:rsidR="005A05D9" w:rsidRPr="00705890" w:rsidTr="00A01D61">
        <w:tblPrEx>
          <w:tblCellSpacing w:w="-5" w:type="nil"/>
        </w:tblPrEx>
        <w:trPr>
          <w:tblCellSpacing w:w="-5" w:type="nil"/>
        </w:trPr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902758" w:rsidRDefault="005A05D9" w:rsidP="00A01D6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 w:cs="inherit"/>
                <w:sz w:val="20"/>
                <w:szCs w:val="20"/>
              </w:rPr>
            </w:pPr>
            <w:r w:rsidRPr="00902758">
              <w:rPr>
                <w:rFonts w:ascii="inherit" w:hAnsi="inherit" w:cs="inherit"/>
                <w:sz w:val="20"/>
                <w:szCs w:val="20"/>
              </w:rPr>
              <w:t xml:space="preserve">Итого по </w:t>
            </w:r>
            <w:r w:rsidRPr="00902758">
              <w:rPr>
                <w:rFonts w:ascii="Times New Roman" w:hAnsi="Times New Roman" w:cs="inherit"/>
                <w:sz w:val="20"/>
                <w:szCs w:val="20"/>
              </w:rPr>
              <w:t xml:space="preserve">модулю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902758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inherit"/>
                <w:sz w:val="20"/>
                <w:szCs w:val="20"/>
              </w:rPr>
            </w:pPr>
            <w:r>
              <w:rPr>
                <w:rFonts w:ascii="Times New Roman" w:hAnsi="Times New Roman" w:cs="inherit"/>
                <w:sz w:val="20"/>
                <w:szCs w:val="20"/>
              </w:rPr>
              <w:t>2</w:t>
            </w:r>
          </w:p>
        </w:tc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5D9" w:rsidRPr="00705890" w:rsidRDefault="005A05D9" w:rsidP="00A01D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inherit" w:hAnsi="inherit" w:cs="inherit"/>
                <w:sz w:val="20"/>
                <w:szCs w:val="20"/>
              </w:rPr>
            </w:pPr>
          </w:p>
        </w:tc>
      </w:tr>
    </w:tbl>
    <w:p w:rsidR="005A05D9" w:rsidRDefault="005A05D9" w:rsidP="005A05D9"/>
    <w:p w:rsidR="00280621" w:rsidRDefault="00280621">
      <w:bookmarkStart w:id="1" w:name="_GoBack"/>
      <w:bookmarkEnd w:id="1"/>
    </w:p>
    <w:sectPr w:rsidR="00280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29A"/>
    <w:rsid w:val="00280621"/>
    <w:rsid w:val="005A05D9"/>
    <w:rsid w:val="006C309E"/>
    <w:rsid w:val="00DA4728"/>
    <w:rsid w:val="00E2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D9"/>
    <w:pPr>
      <w:spacing w:after="160" w:line="25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A4728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Theme="majorEastAsia" w:hAnsi="Cambria" w:cstheme="majorBidi"/>
      <w:b/>
      <w:bCs/>
      <w:i/>
      <w:iCs/>
      <w:color w:val="622423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A4728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i/>
      <w:iCs/>
      <w:color w:val="943634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728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hAnsi="Cambria"/>
      <w:b/>
      <w:bCs/>
      <w:i/>
      <w:iCs/>
      <w:color w:val="943634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4728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hAnsi="Cambria"/>
      <w:b/>
      <w:bCs/>
      <w:i/>
      <w:iCs/>
      <w:color w:val="943634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728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hAnsi="Cambria"/>
      <w:b/>
      <w:bCs/>
      <w:i/>
      <w:iCs/>
      <w:color w:val="943634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4728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hAnsi="Cambria"/>
      <w:i/>
      <w:iCs/>
      <w:color w:val="943634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4728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hAnsi="Cambria"/>
      <w:i/>
      <w:iCs/>
      <w:color w:val="943634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4728"/>
    <w:pPr>
      <w:spacing w:before="200" w:after="100" w:line="240" w:lineRule="auto"/>
      <w:contextualSpacing/>
      <w:outlineLvl w:val="7"/>
    </w:pPr>
    <w:rPr>
      <w:rFonts w:ascii="Cambria" w:hAnsi="Cambria"/>
      <w:i/>
      <w:iCs/>
      <w:color w:val="C0504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4728"/>
    <w:pPr>
      <w:spacing w:before="200" w:after="100" w:line="240" w:lineRule="auto"/>
      <w:contextualSpacing/>
      <w:outlineLvl w:val="8"/>
    </w:pPr>
    <w:rPr>
      <w:rFonts w:ascii="Cambria" w:hAnsi="Cambria"/>
      <w:i/>
      <w:iCs/>
      <w:color w:val="C0504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A4728"/>
    <w:rPr>
      <w:rFonts w:ascii="Cambria" w:eastAsiaTheme="majorEastAsia" w:hAnsi="Cambria" w:cstheme="majorBidi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rsid w:val="00DA4728"/>
    <w:rPr>
      <w:rFonts w:ascii="Cambria" w:hAnsi="Cambria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DA4728"/>
    <w:rPr>
      <w:rFonts w:ascii="Cambria" w:hAnsi="Cambria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DA4728"/>
    <w:rPr>
      <w:rFonts w:ascii="Cambria" w:hAnsi="Cambria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DA4728"/>
    <w:rPr>
      <w:rFonts w:ascii="Cambria" w:hAnsi="Cambria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DA4728"/>
    <w:rPr>
      <w:rFonts w:ascii="Cambria" w:hAnsi="Cambria"/>
      <w:i/>
      <w:iCs/>
      <w:color w:val="C0504D"/>
    </w:rPr>
  </w:style>
  <w:style w:type="paragraph" w:styleId="a3">
    <w:name w:val="caption"/>
    <w:basedOn w:val="a"/>
    <w:next w:val="a"/>
    <w:uiPriority w:val="35"/>
    <w:semiHidden/>
    <w:unhideWhenUsed/>
    <w:qFormat/>
    <w:rsid w:val="00DA4728"/>
    <w:pPr>
      <w:spacing w:after="200" w:line="288" w:lineRule="auto"/>
    </w:pPr>
    <w:rPr>
      <w:b/>
      <w:bCs/>
      <w:i/>
      <w:iCs/>
      <w:color w:val="943634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DA4728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hAnsi="Cambria"/>
      <w:i/>
      <w:iCs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DA4728"/>
    <w:rPr>
      <w:rFonts w:ascii="Cambria" w:hAnsi="Cambria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DA4728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hAnsi="Cambria"/>
      <w:i/>
      <w:iCs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A4728"/>
    <w:rPr>
      <w:rFonts w:ascii="Cambria" w:hAnsi="Cambria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DA4728"/>
    <w:rPr>
      <w:b/>
      <w:bCs/>
      <w:spacing w:val="0"/>
    </w:rPr>
  </w:style>
  <w:style w:type="character" w:styleId="a9">
    <w:name w:val="Emphasis"/>
    <w:uiPriority w:val="20"/>
    <w:qFormat/>
    <w:rsid w:val="00DA4728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DA4728"/>
    <w:pPr>
      <w:spacing w:after="0" w:line="240" w:lineRule="auto"/>
    </w:pPr>
    <w:rPr>
      <w:i/>
      <w:i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A4728"/>
    <w:pPr>
      <w:spacing w:after="200" w:line="288" w:lineRule="auto"/>
      <w:ind w:left="720"/>
      <w:contextualSpacing/>
    </w:pPr>
    <w:rPr>
      <w:i/>
      <w:iCs/>
      <w:sz w:val="20"/>
      <w:szCs w:val="20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DA4728"/>
    <w:pPr>
      <w:spacing w:after="200" w:line="288" w:lineRule="auto"/>
    </w:pPr>
    <w:rPr>
      <w:color w:val="943634"/>
      <w:sz w:val="20"/>
      <w:szCs w:val="20"/>
    </w:rPr>
  </w:style>
  <w:style w:type="character" w:customStyle="1" w:styleId="22">
    <w:name w:val="Цитата 2 Знак"/>
    <w:link w:val="21"/>
    <w:uiPriority w:val="29"/>
    <w:rsid w:val="00DA4728"/>
    <w:rPr>
      <w:color w:val="943634"/>
    </w:rPr>
  </w:style>
  <w:style w:type="paragraph" w:styleId="ac">
    <w:name w:val="Intense Quote"/>
    <w:basedOn w:val="a"/>
    <w:next w:val="a"/>
    <w:link w:val="ad"/>
    <w:uiPriority w:val="30"/>
    <w:qFormat/>
    <w:rsid w:val="00DA4728"/>
    <w:pPr>
      <w:pBdr>
        <w:top w:val="dotted" w:sz="8" w:space="10" w:color="C0504D"/>
        <w:bottom w:val="dotted" w:sz="8" w:space="10" w:color="C0504D"/>
      </w:pBdr>
      <w:spacing w:after="200" w:line="300" w:lineRule="auto"/>
      <w:ind w:left="2160" w:right="2160"/>
      <w:jc w:val="center"/>
    </w:pPr>
    <w:rPr>
      <w:rFonts w:ascii="Cambria" w:hAnsi="Cambria"/>
      <w:b/>
      <w:bCs/>
      <w:i/>
      <w:iCs/>
      <w:color w:val="C0504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DA4728"/>
    <w:rPr>
      <w:rFonts w:ascii="Cambria" w:hAnsi="Cambria"/>
      <w:b/>
      <w:bCs/>
      <w:i/>
      <w:iCs/>
      <w:color w:val="C0504D"/>
    </w:rPr>
  </w:style>
  <w:style w:type="character" w:styleId="ae">
    <w:name w:val="Subtle Emphasis"/>
    <w:uiPriority w:val="19"/>
    <w:qFormat/>
    <w:rsid w:val="00DA4728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DA4728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DA4728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DA4728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DA472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A4728"/>
    <w:pPr>
      <w:outlineLvl w:val="9"/>
    </w:pPr>
    <w:rPr>
      <w:rFonts w:eastAsia="Times New Roman" w:cs="Times New Roman"/>
      <w:sz w:val="22"/>
      <w:szCs w:val="22"/>
      <w:lang w:eastAsia="ru-RU" w:bidi="en-US"/>
    </w:rPr>
  </w:style>
  <w:style w:type="paragraph" w:customStyle="1" w:styleId="TableParagraph">
    <w:name w:val="Table Paragraph"/>
    <w:basedOn w:val="a"/>
    <w:rsid w:val="005A05D9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Calibri" w:hAnsi="Times New Roman"/>
    </w:rPr>
  </w:style>
  <w:style w:type="character" w:styleId="af4">
    <w:name w:val="Hyperlink"/>
    <w:uiPriority w:val="99"/>
    <w:rsid w:val="005A05D9"/>
    <w:rPr>
      <w:rFonts w:ascii="Arial" w:hAnsi="Arial" w:cs="Arial"/>
      <w:color w:val="0563C1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D9"/>
    <w:pPr>
      <w:spacing w:after="160" w:line="25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A4728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Theme="majorEastAsia" w:hAnsi="Cambria" w:cstheme="majorBidi"/>
      <w:b/>
      <w:bCs/>
      <w:i/>
      <w:iCs/>
      <w:color w:val="622423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A4728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i/>
      <w:iCs/>
      <w:color w:val="943634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728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hAnsi="Cambria"/>
      <w:b/>
      <w:bCs/>
      <w:i/>
      <w:iCs/>
      <w:color w:val="943634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4728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hAnsi="Cambria"/>
      <w:b/>
      <w:bCs/>
      <w:i/>
      <w:iCs/>
      <w:color w:val="943634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728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hAnsi="Cambria"/>
      <w:b/>
      <w:bCs/>
      <w:i/>
      <w:iCs/>
      <w:color w:val="943634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4728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hAnsi="Cambria"/>
      <w:i/>
      <w:iCs/>
      <w:color w:val="943634"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4728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hAnsi="Cambria"/>
      <w:i/>
      <w:iCs/>
      <w:color w:val="943634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4728"/>
    <w:pPr>
      <w:spacing w:before="200" w:after="100" w:line="240" w:lineRule="auto"/>
      <w:contextualSpacing/>
      <w:outlineLvl w:val="7"/>
    </w:pPr>
    <w:rPr>
      <w:rFonts w:ascii="Cambria" w:hAnsi="Cambria"/>
      <w:i/>
      <w:iCs/>
      <w:color w:val="C0504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4728"/>
    <w:pPr>
      <w:spacing w:before="200" w:after="100" w:line="240" w:lineRule="auto"/>
      <w:contextualSpacing/>
      <w:outlineLvl w:val="8"/>
    </w:pPr>
    <w:rPr>
      <w:rFonts w:ascii="Cambria" w:hAnsi="Cambria"/>
      <w:i/>
      <w:iCs/>
      <w:color w:val="C0504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A4728"/>
    <w:rPr>
      <w:rFonts w:ascii="Cambria" w:eastAsiaTheme="majorEastAsia" w:hAnsi="Cambria" w:cstheme="majorBidi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rsid w:val="00DA4728"/>
    <w:rPr>
      <w:rFonts w:ascii="Cambria" w:hAnsi="Cambria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DA4728"/>
    <w:rPr>
      <w:rFonts w:ascii="Cambria" w:hAnsi="Cambria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DA4728"/>
    <w:rPr>
      <w:rFonts w:ascii="Cambria" w:hAnsi="Cambria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DA4728"/>
    <w:rPr>
      <w:rFonts w:ascii="Cambria" w:hAnsi="Cambria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DA4728"/>
    <w:rPr>
      <w:rFonts w:ascii="Cambria" w:hAnsi="Cambria"/>
      <w:i/>
      <w:iCs/>
      <w:color w:val="C0504D"/>
    </w:rPr>
  </w:style>
  <w:style w:type="paragraph" w:styleId="a3">
    <w:name w:val="caption"/>
    <w:basedOn w:val="a"/>
    <w:next w:val="a"/>
    <w:uiPriority w:val="35"/>
    <w:semiHidden/>
    <w:unhideWhenUsed/>
    <w:qFormat/>
    <w:rsid w:val="00DA4728"/>
    <w:pPr>
      <w:spacing w:after="200" w:line="288" w:lineRule="auto"/>
    </w:pPr>
    <w:rPr>
      <w:b/>
      <w:bCs/>
      <w:i/>
      <w:iCs/>
      <w:color w:val="943634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DA4728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hAnsi="Cambria"/>
      <w:i/>
      <w:iCs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DA4728"/>
    <w:rPr>
      <w:rFonts w:ascii="Cambria" w:hAnsi="Cambria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DA4728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hAnsi="Cambria"/>
      <w:i/>
      <w:iCs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A4728"/>
    <w:rPr>
      <w:rFonts w:ascii="Cambria" w:hAnsi="Cambria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DA4728"/>
    <w:rPr>
      <w:b/>
      <w:bCs/>
      <w:spacing w:val="0"/>
    </w:rPr>
  </w:style>
  <w:style w:type="character" w:styleId="a9">
    <w:name w:val="Emphasis"/>
    <w:uiPriority w:val="20"/>
    <w:qFormat/>
    <w:rsid w:val="00DA4728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DA4728"/>
    <w:pPr>
      <w:spacing w:after="0" w:line="240" w:lineRule="auto"/>
    </w:pPr>
    <w:rPr>
      <w:i/>
      <w:iCs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A4728"/>
    <w:pPr>
      <w:spacing w:after="200" w:line="288" w:lineRule="auto"/>
      <w:ind w:left="720"/>
      <w:contextualSpacing/>
    </w:pPr>
    <w:rPr>
      <w:i/>
      <w:iCs/>
      <w:sz w:val="20"/>
      <w:szCs w:val="20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DA4728"/>
    <w:pPr>
      <w:spacing w:after="200" w:line="288" w:lineRule="auto"/>
    </w:pPr>
    <w:rPr>
      <w:color w:val="943634"/>
      <w:sz w:val="20"/>
      <w:szCs w:val="20"/>
    </w:rPr>
  </w:style>
  <w:style w:type="character" w:customStyle="1" w:styleId="22">
    <w:name w:val="Цитата 2 Знак"/>
    <w:link w:val="21"/>
    <w:uiPriority w:val="29"/>
    <w:rsid w:val="00DA4728"/>
    <w:rPr>
      <w:color w:val="943634"/>
    </w:rPr>
  </w:style>
  <w:style w:type="paragraph" w:styleId="ac">
    <w:name w:val="Intense Quote"/>
    <w:basedOn w:val="a"/>
    <w:next w:val="a"/>
    <w:link w:val="ad"/>
    <w:uiPriority w:val="30"/>
    <w:qFormat/>
    <w:rsid w:val="00DA4728"/>
    <w:pPr>
      <w:pBdr>
        <w:top w:val="dotted" w:sz="8" w:space="10" w:color="C0504D"/>
        <w:bottom w:val="dotted" w:sz="8" w:space="10" w:color="C0504D"/>
      </w:pBdr>
      <w:spacing w:after="200" w:line="300" w:lineRule="auto"/>
      <w:ind w:left="2160" w:right="2160"/>
      <w:jc w:val="center"/>
    </w:pPr>
    <w:rPr>
      <w:rFonts w:ascii="Cambria" w:hAnsi="Cambria"/>
      <w:b/>
      <w:bCs/>
      <w:i/>
      <w:iCs/>
      <w:color w:val="C0504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DA4728"/>
    <w:rPr>
      <w:rFonts w:ascii="Cambria" w:hAnsi="Cambria"/>
      <w:b/>
      <w:bCs/>
      <w:i/>
      <w:iCs/>
      <w:color w:val="C0504D"/>
    </w:rPr>
  </w:style>
  <w:style w:type="character" w:styleId="ae">
    <w:name w:val="Subtle Emphasis"/>
    <w:uiPriority w:val="19"/>
    <w:qFormat/>
    <w:rsid w:val="00DA4728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DA4728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DA4728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DA4728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DA472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A4728"/>
    <w:pPr>
      <w:outlineLvl w:val="9"/>
    </w:pPr>
    <w:rPr>
      <w:rFonts w:eastAsia="Times New Roman" w:cs="Times New Roman"/>
      <w:sz w:val="22"/>
      <w:szCs w:val="22"/>
      <w:lang w:eastAsia="ru-RU" w:bidi="en-US"/>
    </w:rPr>
  </w:style>
  <w:style w:type="paragraph" w:customStyle="1" w:styleId="TableParagraph">
    <w:name w:val="Table Paragraph"/>
    <w:basedOn w:val="a"/>
    <w:rsid w:val="005A05D9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Calibri" w:hAnsi="Times New Roman"/>
    </w:rPr>
  </w:style>
  <w:style w:type="character" w:styleId="af4">
    <w:name w:val="Hyperlink"/>
    <w:uiPriority w:val="99"/>
    <w:rsid w:val="005A05D9"/>
    <w:rPr>
      <w:rFonts w:ascii="Arial" w:hAnsi="Arial" w:cs="Arial"/>
      <w:color w:val="0563C1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6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sson.academy-content.myschool.edu.ru/lesson/f147898d-4318-47db-8b22-e67d8ff04cc3?backUrl=/20/05?term=%25D1%2580%25D0%25BE%25D0%25B1%25D0%25BE%25D1%2582" TargetMode="External"/><Relationship Id="rId13" Type="http://schemas.openxmlformats.org/officeDocument/2006/relationships/hyperlink" Target="https://uchebnik.mos.ru/material_view/lesson_templates/74443?menuReferrer=catalogue" TargetMode="External"/><Relationship Id="rId18" Type="http://schemas.openxmlformats.org/officeDocument/2006/relationships/hyperlink" Target="https://resh.edu.ru/subject/lesson/7576/start/256403/" TargetMode="External"/><Relationship Id="rId26" Type="http://schemas.openxmlformats.org/officeDocument/2006/relationships/hyperlink" Target="https://myschool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lesson/7566/start/289285/" TargetMode="External"/><Relationship Id="rId7" Type="http://schemas.openxmlformats.org/officeDocument/2006/relationships/hyperlink" Target="https://lesson.academy-content.myschool.edu.ru/lesson/85bb1d43-c549-4648-ab8f-de954b18da99?backUrl=/20/05?term=%25D1%2580%25D0%25BE%25D0%25B1%25D0%25BE%25D1%2582" TargetMode="External"/><Relationship Id="rId12" Type="http://schemas.openxmlformats.org/officeDocument/2006/relationships/hyperlink" Target="https://resh.edu.ru/subject/lesson/7558/start/314300/" TargetMode="External"/><Relationship Id="rId17" Type="http://schemas.openxmlformats.org/officeDocument/2006/relationships/hyperlink" Target="https://resh.edu.ru/subject/lesson/7575/start/256434/" TargetMode="External"/><Relationship Id="rId25" Type="http://schemas.openxmlformats.org/officeDocument/2006/relationships/hyperlink" Target="https://resh.edu.ru/subject/lesson/7560/start/256994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esh.edu.ru/subject/lesson/7563/start/314362/" TargetMode="External"/><Relationship Id="rId20" Type="http://schemas.openxmlformats.org/officeDocument/2006/relationships/hyperlink" Target="https://resh.edu.ru/subject/lesson/7565/start/314393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086/start/257684/" TargetMode="External"/><Relationship Id="rId11" Type="http://schemas.openxmlformats.org/officeDocument/2006/relationships/hyperlink" Target="https://resh.edu.ru/subject/lesson/7557/start/289223/" TargetMode="External"/><Relationship Id="rId24" Type="http://schemas.openxmlformats.org/officeDocument/2006/relationships/hyperlink" Target="https://uchebnik.mos.ru/material_view/lesson_templates/1992184?menuReferrer=catalogue" TargetMode="External"/><Relationship Id="rId5" Type="http://schemas.openxmlformats.org/officeDocument/2006/relationships/hyperlink" Target="https://lesson.academy-content.myschool.edu.ru/lesson/a3956f7e-4392-430f-9fe1-a51db359622c?backUrl=/20/05" TargetMode="External"/><Relationship Id="rId15" Type="http://schemas.openxmlformats.org/officeDocument/2006/relationships/hyperlink" Target="https://resh.edu.ru/subject/lesson/664/" TargetMode="External"/><Relationship Id="rId23" Type="http://schemas.openxmlformats.org/officeDocument/2006/relationships/hyperlink" Target="https://resh.edu.ru/subject/lesson/667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esh.edu.ru/subject/lesson/663/" TargetMode="External"/><Relationship Id="rId19" Type="http://schemas.openxmlformats.org/officeDocument/2006/relationships/hyperlink" Target="https://resh.edu.ru/subject/lesson/7573/start/29667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675/" TargetMode="External"/><Relationship Id="rId14" Type="http://schemas.openxmlformats.org/officeDocument/2006/relationships/hyperlink" Target="https://resh.edu.ru/subject/lesson/7572/start/296640/" TargetMode="External"/><Relationship Id="rId22" Type="http://schemas.openxmlformats.org/officeDocument/2006/relationships/hyperlink" Target="https://uchebnik.mos.ru/material_view/lesson_templates/617160?menuReferrer=catalogu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2408</Words>
  <Characters>13726</Characters>
  <Application>Microsoft Office Word</Application>
  <DocSecurity>0</DocSecurity>
  <Lines>114</Lines>
  <Paragraphs>32</Paragraphs>
  <ScaleCrop>false</ScaleCrop>
  <Company/>
  <LinksUpToDate>false</LinksUpToDate>
  <CharactersWithSpaces>16102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mishipeshu</dc:creator>
  <cp:keywords/>
  <dc:description/>
  <cp:lastModifiedBy>mishipeshu</cp:lastModifiedBy>
  <cp:revision>3</cp:revision>
  <dcterms:created xsi:type="dcterms:W3CDTF">2024-09-23T17:10:00Z</dcterms:created>
  <dcterms:modified xsi:type="dcterms:W3CDTF">2024-09-23T17:12:00Z</dcterms:modified>
</cp:coreProperties>
</file>